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oKlavuzu"/>
        <w:tblW w:w="4995" w:type="pct"/>
        <w:tblLook w:val="04A0" w:firstRow="1" w:lastRow="0" w:firstColumn="1" w:lastColumn="0" w:noHBand="0" w:noVBand="1"/>
      </w:tblPr>
      <w:tblGrid>
        <w:gridCol w:w="1981"/>
        <w:gridCol w:w="1602"/>
        <w:gridCol w:w="3584"/>
        <w:gridCol w:w="1617"/>
        <w:gridCol w:w="993"/>
        <w:gridCol w:w="974"/>
      </w:tblGrid>
      <w:tr w:rsidR="00BF1BB4" w:rsidRPr="00CA72F7" w14:paraId="44351FFB" w14:textId="77777777" w:rsidTr="00E01A76">
        <w:trPr>
          <w:trHeight w:val="21090"/>
        </w:trPr>
        <w:tc>
          <w:tcPr>
            <w:tcW w:w="5000" w:type="pct"/>
            <w:gridSpan w:val="6"/>
          </w:tcPr>
          <w:p w14:paraId="29D111A1" w14:textId="71EE7936" w:rsidR="00F13778" w:rsidRPr="00CA72F7" w:rsidRDefault="00F13778" w:rsidP="00F13778">
            <w:pPr>
              <w:spacing w:before="120" w:after="120" w:line="0" w:lineRule="atLeast"/>
              <w:jc w:val="center"/>
              <w:rPr>
                <w:rFonts w:ascii="Calibri" w:hAnsi="Calibri" w:cs="Calibri"/>
                <w:b/>
                <w:lang w:val="tr-TR"/>
              </w:rPr>
            </w:pPr>
            <w:r w:rsidRPr="00CA72F7">
              <w:rPr>
                <w:rFonts w:ascii="Calibri" w:hAnsi="Calibri" w:cs="Calibri"/>
                <w:b/>
                <w:lang w:val="tr-TR"/>
              </w:rPr>
              <w:t>YÜKSEKTE ÇALIŞMA TALİMATI / PROSEDÜRÜ</w:t>
            </w:r>
          </w:p>
          <w:p w14:paraId="549E1D5C" w14:textId="5F9B7212" w:rsidR="00F13778" w:rsidRPr="00CA72F7" w:rsidRDefault="00F13778" w:rsidP="000367D5">
            <w:pPr>
              <w:pStyle w:val="AralkYok"/>
              <w:numPr>
                <w:ilvl w:val="0"/>
                <w:numId w:val="40"/>
              </w:numPr>
              <w:spacing w:before="120" w:after="120" w:line="0" w:lineRule="atLeast"/>
              <w:jc w:val="both"/>
              <w:rPr>
                <w:rFonts w:cs="Calibri"/>
                <w:b/>
                <w:sz w:val="24"/>
                <w:szCs w:val="24"/>
              </w:rPr>
            </w:pPr>
            <w:r w:rsidRPr="00CA72F7">
              <w:rPr>
                <w:rFonts w:cs="Calibri"/>
                <w:b/>
                <w:sz w:val="24"/>
                <w:szCs w:val="24"/>
              </w:rPr>
              <w:t>AMAÇ</w:t>
            </w:r>
          </w:p>
          <w:p w14:paraId="50D94463" w14:textId="20A8F60E" w:rsidR="00F13778" w:rsidRPr="00CA72F7" w:rsidRDefault="00F13778" w:rsidP="00F13778">
            <w:pPr>
              <w:spacing w:before="120" w:after="120" w:line="0" w:lineRule="atLeast"/>
              <w:jc w:val="both"/>
              <w:rPr>
                <w:rFonts w:ascii="Calibri" w:hAnsi="Calibri" w:cs="Calibri"/>
                <w:lang w:val="tr-TR"/>
              </w:rPr>
            </w:pPr>
            <w:r w:rsidRPr="00CA72F7">
              <w:rPr>
                <w:rFonts w:ascii="Calibri" w:hAnsi="Calibri" w:cs="Calibri"/>
                <w:lang w:val="tr-TR"/>
              </w:rPr>
              <w:t>Bu talimatın/prosedürün amacı İstanbul Teknik Üniversitesi’nde yapılacak yüksekte çalışma addeden işlerde/faaliyetlerde uyulacak kuralları belir</w:t>
            </w:r>
            <w:r w:rsidR="00CA72F7" w:rsidRPr="00CA72F7">
              <w:rPr>
                <w:rFonts w:ascii="Calibri" w:hAnsi="Calibri" w:cs="Calibri"/>
                <w:lang w:val="tr-TR"/>
              </w:rPr>
              <w:t>le</w:t>
            </w:r>
            <w:r w:rsidRPr="00CA72F7">
              <w:rPr>
                <w:rFonts w:ascii="Calibri" w:hAnsi="Calibri" w:cs="Calibri"/>
                <w:lang w:val="tr-TR"/>
              </w:rPr>
              <w:t>mektir.</w:t>
            </w:r>
          </w:p>
          <w:p w14:paraId="3A216E5F" w14:textId="0BDAA652" w:rsidR="00F13778" w:rsidRPr="00CA72F7" w:rsidRDefault="00F13778" w:rsidP="000367D5">
            <w:pPr>
              <w:pStyle w:val="AralkYok"/>
              <w:numPr>
                <w:ilvl w:val="0"/>
                <w:numId w:val="39"/>
              </w:numPr>
              <w:spacing w:before="120" w:after="120" w:line="0" w:lineRule="atLeast"/>
              <w:jc w:val="both"/>
              <w:rPr>
                <w:rFonts w:cs="Calibri"/>
                <w:b/>
                <w:sz w:val="24"/>
                <w:szCs w:val="24"/>
              </w:rPr>
            </w:pPr>
            <w:r w:rsidRPr="00CA72F7">
              <w:rPr>
                <w:rFonts w:cs="Calibri"/>
                <w:b/>
                <w:sz w:val="24"/>
                <w:szCs w:val="24"/>
              </w:rPr>
              <w:t>KAPSAM</w:t>
            </w:r>
          </w:p>
          <w:p w14:paraId="2F93F546" w14:textId="77777777" w:rsidR="00F13778" w:rsidRPr="00CA72F7" w:rsidRDefault="00F13778" w:rsidP="00F13778">
            <w:pPr>
              <w:spacing w:before="120" w:after="120" w:line="0" w:lineRule="atLeast"/>
              <w:jc w:val="both"/>
              <w:rPr>
                <w:rFonts w:ascii="Calibri" w:hAnsi="Calibri" w:cs="Calibri"/>
                <w:lang w:val="tr-TR"/>
              </w:rPr>
            </w:pPr>
            <w:r w:rsidRPr="00CA72F7">
              <w:rPr>
                <w:rFonts w:ascii="Calibri" w:hAnsi="Calibri" w:cs="Calibri"/>
                <w:lang w:val="tr-TR"/>
              </w:rPr>
              <w:t>Bu talimat/prosedür; İstanbul Teknik Üniversitesi yerleşkelerinde yapılacak olan yüksekte çalışma addeden işleri/faaliyetleri kapsar.</w:t>
            </w:r>
          </w:p>
          <w:p w14:paraId="5A355233" w14:textId="66161E71" w:rsidR="00F13778" w:rsidRPr="00CA72F7" w:rsidRDefault="00F13778" w:rsidP="000367D5">
            <w:pPr>
              <w:pStyle w:val="AralkYok"/>
              <w:numPr>
                <w:ilvl w:val="0"/>
                <w:numId w:val="39"/>
              </w:numPr>
              <w:spacing w:before="120" w:after="120" w:line="0" w:lineRule="atLeast"/>
              <w:jc w:val="both"/>
              <w:rPr>
                <w:rFonts w:cs="Calibri"/>
                <w:sz w:val="24"/>
                <w:szCs w:val="24"/>
              </w:rPr>
            </w:pPr>
            <w:r w:rsidRPr="00CA72F7">
              <w:rPr>
                <w:rFonts w:cs="Calibri"/>
                <w:b/>
                <w:sz w:val="24"/>
                <w:szCs w:val="24"/>
              </w:rPr>
              <w:t>TANIMLAR</w:t>
            </w:r>
          </w:p>
          <w:p w14:paraId="4A9F4B37" w14:textId="2053A6D3" w:rsidR="00F13778" w:rsidRPr="00CA72F7" w:rsidRDefault="00F13778" w:rsidP="00F13778">
            <w:pPr>
              <w:pStyle w:val="AralkYok"/>
              <w:spacing w:before="120" w:after="120" w:line="0" w:lineRule="atLeast"/>
              <w:jc w:val="both"/>
              <w:rPr>
                <w:rFonts w:cs="Calibri"/>
                <w:sz w:val="24"/>
                <w:szCs w:val="24"/>
              </w:rPr>
            </w:pPr>
            <w:r w:rsidRPr="00CA72F7">
              <w:rPr>
                <w:rFonts w:cs="Calibri"/>
                <w:sz w:val="24"/>
                <w:szCs w:val="24"/>
              </w:rPr>
              <w:t>Yükseklik; Adım atılarak çıkılamayacak, kısaca seviye/kot farkı bulunan her türlü alanı,</w:t>
            </w:r>
          </w:p>
          <w:p w14:paraId="5C154AE8" w14:textId="77777777" w:rsidR="00F13778" w:rsidRPr="00CA72F7" w:rsidRDefault="00F13778" w:rsidP="00F13778">
            <w:pPr>
              <w:pStyle w:val="AralkYok"/>
              <w:spacing w:before="120" w:after="120" w:line="0" w:lineRule="atLeast"/>
              <w:jc w:val="both"/>
              <w:rPr>
                <w:rFonts w:cs="Calibri"/>
                <w:sz w:val="24"/>
                <w:szCs w:val="24"/>
              </w:rPr>
            </w:pPr>
            <w:r w:rsidRPr="00CA72F7">
              <w:rPr>
                <w:rFonts w:cs="Calibri"/>
                <w:sz w:val="24"/>
                <w:szCs w:val="24"/>
              </w:rPr>
              <w:t>Yüksekte çalışma; Seviye farkı bulunan ve düşme sonucu yaralanma ihtimalinin oluşabileceği her türlü alanda yapılan çalışmaları,</w:t>
            </w:r>
          </w:p>
          <w:p w14:paraId="37E77C86" w14:textId="77777777" w:rsidR="00F13778" w:rsidRPr="00CA72F7" w:rsidRDefault="00F13778" w:rsidP="00F13778">
            <w:pPr>
              <w:pStyle w:val="AralkYok"/>
              <w:spacing w:before="120" w:after="120" w:line="0" w:lineRule="atLeast"/>
              <w:jc w:val="both"/>
              <w:rPr>
                <w:rFonts w:cs="Calibri"/>
                <w:sz w:val="24"/>
                <w:szCs w:val="24"/>
              </w:rPr>
            </w:pPr>
            <w:r w:rsidRPr="00CA72F7">
              <w:rPr>
                <w:rFonts w:cs="Calibri"/>
                <w:sz w:val="24"/>
                <w:szCs w:val="24"/>
              </w:rPr>
              <w:t>KKD; Kişisel koruyucu donanımı,</w:t>
            </w:r>
          </w:p>
          <w:p w14:paraId="46A0FD24" w14:textId="77777777" w:rsidR="00F13778" w:rsidRPr="00CA72F7" w:rsidRDefault="00F13778" w:rsidP="00F13778">
            <w:pPr>
              <w:pStyle w:val="AralkYok"/>
              <w:spacing w:before="120" w:after="120" w:line="0" w:lineRule="atLeast"/>
              <w:jc w:val="both"/>
              <w:rPr>
                <w:rFonts w:cs="Calibri"/>
                <w:sz w:val="24"/>
                <w:szCs w:val="24"/>
              </w:rPr>
            </w:pPr>
            <w:r w:rsidRPr="00CA72F7">
              <w:rPr>
                <w:rFonts w:cs="Calibri"/>
                <w:sz w:val="24"/>
                <w:szCs w:val="24"/>
              </w:rPr>
              <w:t>ifade eder.</w:t>
            </w:r>
          </w:p>
          <w:p w14:paraId="291C2D77" w14:textId="433C7FDA" w:rsidR="00F13778" w:rsidRPr="00CA72F7" w:rsidRDefault="00F13778" w:rsidP="000367D5">
            <w:pPr>
              <w:pStyle w:val="AralkYok"/>
              <w:numPr>
                <w:ilvl w:val="0"/>
                <w:numId w:val="39"/>
              </w:numPr>
              <w:spacing w:before="120" w:after="120" w:line="0" w:lineRule="atLeast"/>
              <w:jc w:val="both"/>
              <w:rPr>
                <w:rFonts w:cs="Calibri"/>
                <w:b/>
                <w:sz w:val="24"/>
                <w:szCs w:val="24"/>
              </w:rPr>
            </w:pPr>
            <w:r w:rsidRPr="00CA72F7">
              <w:rPr>
                <w:rFonts w:cs="Calibri"/>
                <w:b/>
                <w:sz w:val="24"/>
                <w:szCs w:val="24"/>
              </w:rPr>
              <w:t>UYGULAMA</w:t>
            </w:r>
          </w:p>
          <w:p w14:paraId="4AB489B7" w14:textId="466C8BA0" w:rsidR="00B72F53" w:rsidRPr="00B72F53" w:rsidRDefault="00B72F53" w:rsidP="00B72F53">
            <w:pPr>
              <w:pStyle w:val="ListeParagraf"/>
              <w:numPr>
                <w:ilvl w:val="0"/>
                <w:numId w:val="29"/>
              </w:numPr>
              <w:spacing w:after="240" w:afterAutospacing="0" w:line="0" w:lineRule="atLeast"/>
              <w:ind w:left="714" w:hanging="357"/>
              <w:jc w:val="both"/>
              <w:rPr>
                <w:rFonts w:ascii="Calibri" w:hAnsi="Calibri" w:cs="Calibri"/>
              </w:rPr>
            </w:pPr>
            <w:r>
              <w:rPr>
                <w:rFonts w:ascii="Calibri" w:hAnsi="Calibri" w:cs="Calibri"/>
              </w:rPr>
              <w:t>Yüksekte çalışma addeden iş faaliyetlerinin yapımına başlanmadan önce iş izin sistemi uygulanmalı, ilgili/yetkili kişiler tarafından iş izin formu doldurulmalıdır.</w:t>
            </w:r>
          </w:p>
          <w:p w14:paraId="797D00F6" w14:textId="51C35D0A" w:rsidR="005522A0" w:rsidRPr="00CA72F7" w:rsidRDefault="00F13778" w:rsidP="005522A0">
            <w:pPr>
              <w:pStyle w:val="ListeParagraf"/>
              <w:numPr>
                <w:ilvl w:val="0"/>
                <w:numId w:val="29"/>
              </w:numPr>
              <w:spacing w:before="120" w:after="120" w:line="0" w:lineRule="atLeast"/>
              <w:jc w:val="both"/>
              <w:rPr>
                <w:rFonts w:ascii="Calibri" w:hAnsi="Calibri" w:cs="Calibri"/>
              </w:rPr>
            </w:pPr>
            <w:r w:rsidRPr="00CA72F7">
              <w:rPr>
                <w:rFonts w:ascii="Calibri" w:hAnsi="Calibri" w:cs="Calibri"/>
              </w:rPr>
              <w:t>İşin yapımına başlanmadan önce planlama yapılmalıdır.</w:t>
            </w:r>
          </w:p>
          <w:p w14:paraId="111A13D0" w14:textId="77777777" w:rsidR="005522A0" w:rsidRPr="00CA72F7" w:rsidRDefault="00F13778" w:rsidP="005522A0">
            <w:pPr>
              <w:pStyle w:val="ListeParagraf"/>
              <w:numPr>
                <w:ilvl w:val="0"/>
                <w:numId w:val="30"/>
              </w:numPr>
              <w:spacing w:before="120" w:after="120" w:line="0" w:lineRule="atLeast"/>
              <w:jc w:val="both"/>
              <w:rPr>
                <w:rFonts w:ascii="Calibri" w:hAnsi="Calibri" w:cs="Calibri"/>
              </w:rPr>
            </w:pPr>
            <w:r w:rsidRPr="00CA72F7">
              <w:rPr>
                <w:rFonts w:ascii="Calibri" w:hAnsi="Calibri" w:cs="Calibri"/>
              </w:rPr>
              <w:t>Yapılacak iş ayrıntılarıyla düşünülmeli ve yüksekte çalışma gerektirecek tüm faaliyetler tespit edilmelidir. Tek seferlik işler ve birkaç dakika gibi çok kısa süreli olması sebebiyle önemsiz görünebilecek işler de mutlaka değerlendirilmelidir.</w:t>
            </w:r>
          </w:p>
          <w:p w14:paraId="01A9CA33" w14:textId="63BE283A" w:rsidR="00F13778" w:rsidRPr="00CA72F7" w:rsidRDefault="00F13778" w:rsidP="005522A0">
            <w:pPr>
              <w:pStyle w:val="ListeParagraf"/>
              <w:numPr>
                <w:ilvl w:val="0"/>
                <w:numId w:val="30"/>
              </w:numPr>
              <w:spacing w:before="120" w:after="120" w:line="0" w:lineRule="atLeast"/>
              <w:jc w:val="both"/>
              <w:rPr>
                <w:rFonts w:ascii="Calibri" w:hAnsi="Calibri" w:cs="Calibri"/>
              </w:rPr>
            </w:pPr>
            <w:r w:rsidRPr="00CA72F7">
              <w:rPr>
                <w:rFonts w:ascii="Calibri" w:hAnsi="Calibri" w:cs="Calibri"/>
              </w:rPr>
              <w:t>Riskler asla küçümsenmemeli ve her bir risk değerlendirilmelidir. Basit bir ifadeyle “dikkatli olacağım/dikkat edeceğim” demek asla yeterli değildir.</w:t>
            </w:r>
          </w:p>
          <w:p w14:paraId="48B84A4C" w14:textId="77777777" w:rsidR="005522A0" w:rsidRPr="00CA72F7" w:rsidRDefault="00F13778" w:rsidP="005522A0">
            <w:pPr>
              <w:pStyle w:val="ListeParagraf"/>
              <w:numPr>
                <w:ilvl w:val="0"/>
                <w:numId w:val="29"/>
              </w:numPr>
              <w:spacing w:before="120" w:after="120" w:line="0" w:lineRule="atLeast"/>
              <w:jc w:val="both"/>
              <w:rPr>
                <w:rFonts w:ascii="Calibri" w:hAnsi="Calibri" w:cs="Calibri"/>
                <w:bCs/>
              </w:rPr>
            </w:pPr>
            <w:r w:rsidRPr="00CA72F7">
              <w:rPr>
                <w:rFonts w:ascii="Calibri" w:hAnsi="Calibri" w:cs="Calibri"/>
                <w:bCs/>
              </w:rPr>
              <w:t>Mümkün olduğunca yüksekte çalışmaktan kaçınılmalıdır.</w:t>
            </w:r>
          </w:p>
          <w:p w14:paraId="3E96509C" w14:textId="77777777" w:rsidR="005522A0" w:rsidRPr="00CA72F7" w:rsidRDefault="00F13778" w:rsidP="005522A0">
            <w:pPr>
              <w:pStyle w:val="ListeParagraf"/>
              <w:numPr>
                <w:ilvl w:val="0"/>
                <w:numId w:val="31"/>
              </w:numPr>
              <w:spacing w:before="120" w:after="120" w:line="0" w:lineRule="atLeast"/>
              <w:jc w:val="both"/>
              <w:rPr>
                <w:rFonts w:ascii="Calibri" w:hAnsi="Calibri" w:cs="Calibri"/>
                <w:bCs/>
              </w:rPr>
            </w:pPr>
            <w:r w:rsidRPr="00CA72F7">
              <w:rPr>
                <w:rFonts w:ascii="Calibri" w:hAnsi="Calibri" w:cs="Calibri"/>
              </w:rPr>
              <w:t>Bu amaçla farklı ekipman veya çalışma yöntemlerinin kullanılıp kullanılamayacağı değerlendirilmelidir. Yapılacak işin mümkünse yüksekte çalışmaya gerek kalmaksızın yerine getirilmesini sağlayacak yeni bir ekipman olup olmadığı araştırılmalıdır.</w:t>
            </w:r>
          </w:p>
          <w:p w14:paraId="25187517" w14:textId="4E86F857" w:rsidR="00F13778" w:rsidRPr="00CA72F7" w:rsidRDefault="00F13778" w:rsidP="005522A0">
            <w:pPr>
              <w:pStyle w:val="ListeParagraf"/>
              <w:numPr>
                <w:ilvl w:val="0"/>
                <w:numId w:val="31"/>
              </w:numPr>
              <w:spacing w:before="120" w:after="120" w:line="0" w:lineRule="atLeast"/>
              <w:jc w:val="both"/>
              <w:rPr>
                <w:rFonts w:ascii="Calibri" w:hAnsi="Calibri" w:cs="Calibri"/>
                <w:bCs/>
              </w:rPr>
            </w:pPr>
            <w:r w:rsidRPr="00CA72F7">
              <w:rPr>
                <w:rFonts w:ascii="Calibri" w:hAnsi="Calibri" w:cs="Calibri"/>
              </w:rPr>
              <w:t>İlgili ekipman ve her türlü teçhizat ile kullanılacak tesis ve alınacak hizmetlerin yüksekte çalışmaya olan ihtiyacı ortadan kaldıracak şekilde nasıl tasarlanacağı önceden belirlenmelidir.</w:t>
            </w:r>
          </w:p>
          <w:p w14:paraId="740E5C74" w14:textId="77777777" w:rsidR="005522A0" w:rsidRPr="00CA72F7" w:rsidRDefault="00F13778" w:rsidP="005522A0">
            <w:pPr>
              <w:pStyle w:val="ListeParagraf"/>
              <w:numPr>
                <w:ilvl w:val="0"/>
                <w:numId w:val="29"/>
              </w:numPr>
              <w:spacing w:before="120" w:after="120" w:line="0" w:lineRule="atLeast"/>
              <w:jc w:val="both"/>
              <w:rPr>
                <w:rFonts w:ascii="Calibri" w:hAnsi="Calibri" w:cs="Calibri"/>
                <w:bCs/>
              </w:rPr>
            </w:pPr>
            <w:r w:rsidRPr="00CA72F7">
              <w:rPr>
                <w:rFonts w:ascii="Calibri" w:hAnsi="Calibri" w:cs="Calibri"/>
                <w:bCs/>
              </w:rPr>
              <w:t>İşin/faaliyetin yapımı için doğru ekipman ve kişi belirlenmelidir.</w:t>
            </w:r>
          </w:p>
          <w:p w14:paraId="5D0FEFEF" w14:textId="77777777" w:rsidR="005522A0" w:rsidRPr="00CA72F7" w:rsidRDefault="00F13778" w:rsidP="005522A0">
            <w:pPr>
              <w:pStyle w:val="ListeParagraf"/>
              <w:numPr>
                <w:ilvl w:val="0"/>
                <w:numId w:val="32"/>
              </w:numPr>
              <w:spacing w:before="120" w:after="120" w:line="0" w:lineRule="atLeast"/>
              <w:jc w:val="both"/>
              <w:rPr>
                <w:rFonts w:ascii="Calibri" w:hAnsi="Calibri" w:cs="Calibri"/>
                <w:bCs/>
              </w:rPr>
            </w:pPr>
            <w:r w:rsidRPr="00CA72F7">
              <w:rPr>
                <w:rFonts w:ascii="Calibri" w:hAnsi="Calibri" w:cs="Calibri"/>
              </w:rPr>
              <w:t>Mümkün olduğunca iskele, platformlu merdiven, yükseltilebilir iş platformu gibi çalışma platformu ve korkulukları olan düşmeyi önleyici ekipman kullanılmalıdır.</w:t>
            </w:r>
          </w:p>
          <w:p w14:paraId="1714FC99" w14:textId="4795E8C7" w:rsidR="00F13778" w:rsidRPr="00CA72F7" w:rsidRDefault="00F13778" w:rsidP="005522A0">
            <w:pPr>
              <w:pStyle w:val="ListeParagraf"/>
              <w:numPr>
                <w:ilvl w:val="0"/>
                <w:numId w:val="32"/>
              </w:numPr>
              <w:spacing w:before="120" w:after="120" w:line="0" w:lineRule="atLeast"/>
              <w:jc w:val="both"/>
              <w:rPr>
                <w:rFonts w:ascii="Calibri" w:hAnsi="Calibri" w:cs="Calibri"/>
                <w:bCs/>
              </w:rPr>
            </w:pPr>
            <w:r w:rsidRPr="00CA72F7">
              <w:rPr>
                <w:rFonts w:ascii="Calibri" w:hAnsi="Calibri" w:cs="Calibri"/>
              </w:rPr>
              <w:t>Hizmet alınan yüklenicilerin yapılacak iş ile ilgili yetkin olup olmadıkları kontrol edilmeli ve tecrübeleri sorgulanmalıdır.</w:t>
            </w:r>
          </w:p>
          <w:p w14:paraId="01936E7F" w14:textId="77777777" w:rsidR="005522A0" w:rsidRPr="00CA72F7" w:rsidRDefault="00F13778" w:rsidP="005522A0">
            <w:pPr>
              <w:pStyle w:val="ListeParagraf"/>
              <w:numPr>
                <w:ilvl w:val="0"/>
                <w:numId w:val="29"/>
              </w:numPr>
              <w:spacing w:before="120" w:after="120" w:line="0" w:lineRule="atLeast"/>
              <w:jc w:val="both"/>
              <w:rPr>
                <w:rFonts w:ascii="Calibri" w:hAnsi="Calibri" w:cs="Calibri"/>
                <w:bCs/>
              </w:rPr>
            </w:pPr>
            <w:r w:rsidRPr="00CA72F7">
              <w:rPr>
                <w:rFonts w:ascii="Calibri" w:hAnsi="Calibri" w:cs="Calibri"/>
                <w:bCs/>
              </w:rPr>
              <w:lastRenderedPageBreak/>
              <w:t>İşi/faaliyeti yapacak çalışanlar eğitilmeli veya yeterli ve gerekli eğitimleri almış olmalıdırlar.</w:t>
            </w:r>
          </w:p>
          <w:p w14:paraId="1421928D" w14:textId="7C99EFF0" w:rsidR="005522A0" w:rsidRPr="00CA72F7" w:rsidRDefault="00F13778" w:rsidP="005522A0">
            <w:pPr>
              <w:pStyle w:val="ListeParagraf"/>
              <w:numPr>
                <w:ilvl w:val="0"/>
                <w:numId w:val="33"/>
              </w:numPr>
              <w:spacing w:before="120" w:after="120" w:line="0" w:lineRule="atLeast"/>
              <w:jc w:val="both"/>
              <w:rPr>
                <w:rFonts w:ascii="Calibri" w:hAnsi="Calibri" w:cs="Calibri"/>
                <w:bCs/>
              </w:rPr>
            </w:pPr>
            <w:r w:rsidRPr="00CA72F7">
              <w:rPr>
                <w:rFonts w:ascii="Calibri" w:hAnsi="Calibri" w:cs="Calibri"/>
              </w:rPr>
              <w:t>İşi yapacak çalışanların, işin yapımında kullanılacak ekipmanların kurulum ve söküm işlemlerini</w:t>
            </w:r>
            <w:r w:rsidR="00B72F53">
              <w:rPr>
                <w:rFonts w:ascii="Calibri" w:hAnsi="Calibri" w:cs="Calibri"/>
              </w:rPr>
              <w:t>n</w:t>
            </w:r>
            <w:r w:rsidRPr="00CA72F7">
              <w:rPr>
                <w:rFonts w:ascii="Calibri" w:hAnsi="Calibri" w:cs="Calibri"/>
              </w:rPr>
              <w:t xml:space="preserve"> güvenli şekilde yapılması da dâhil olmak üzere sağlanan ekipmanı doğru ve uygun bir biçimde kullanacaklarından emin olunmalı, bu konuda gerekli bilgilendirmeler yapılmalı ve eğitimler verilmelidir.</w:t>
            </w:r>
          </w:p>
          <w:p w14:paraId="3B0D937C" w14:textId="56D713DB" w:rsidR="00F13778" w:rsidRPr="00CA72F7" w:rsidRDefault="00F13778" w:rsidP="005522A0">
            <w:pPr>
              <w:pStyle w:val="ListeParagraf"/>
              <w:numPr>
                <w:ilvl w:val="0"/>
                <w:numId w:val="33"/>
              </w:numPr>
              <w:spacing w:before="120" w:after="120" w:line="0" w:lineRule="atLeast"/>
              <w:jc w:val="both"/>
              <w:rPr>
                <w:rFonts w:ascii="Calibri" w:hAnsi="Calibri" w:cs="Calibri"/>
                <w:bCs/>
              </w:rPr>
            </w:pPr>
            <w:r w:rsidRPr="00CA72F7">
              <w:rPr>
                <w:rFonts w:ascii="Calibri" w:hAnsi="Calibri" w:cs="Calibri"/>
                <w:bCs/>
              </w:rPr>
              <w:t>İşin yapımında görev alacak çalışan/çalışanlar, yüksekte çalışma ve KKD kullanımına dair uygulamalı eğitim almış olmalıdırlar.</w:t>
            </w:r>
          </w:p>
          <w:p w14:paraId="59A15B87" w14:textId="77777777" w:rsidR="005522A0" w:rsidRPr="00CA72F7" w:rsidRDefault="00F13778" w:rsidP="005522A0">
            <w:pPr>
              <w:pStyle w:val="ListeParagraf"/>
              <w:numPr>
                <w:ilvl w:val="0"/>
                <w:numId w:val="29"/>
              </w:numPr>
              <w:spacing w:before="120" w:after="120" w:line="0" w:lineRule="atLeast"/>
              <w:jc w:val="both"/>
              <w:rPr>
                <w:rFonts w:ascii="Calibri" w:hAnsi="Calibri" w:cs="Calibri"/>
                <w:bCs/>
              </w:rPr>
            </w:pPr>
            <w:r w:rsidRPr="00CA72F7">
              <w:rPr>
                <w:rFonts w:ascii="Calibri" w:hAnsi="Calibri" w:cs="Calibri"/>
                <w:bCs/>
              </w:rPr>
              <w:t>İşin/faaliyetin yapımında kullanılacak ekipman, düzenli olarak kontrol edilmelidir.</w:t>
            </w:r>
          </w:p>
          <w:p w14:paraId="2A8BD618" w14:textId="77777777" w:rsidR="005522A0" w:rsidRPr="00CA72F7" w:rsidRDefault="00F13778" w:rsidP="005522A0">
            <w:pPr>
              <w:pStyle w:val="ListeParagraf"/>
              <w:numPr>
                <w:ilvl w:val="0"/>
                <w:numId w:val="34"/>
              </w:numPr>
              <w:spacing w:before="120" w:after="120" w:line="0" w:lineRule="atLeast"/>
              <w:jc w:val="both"/>
              <w:rPr>
                <w:rFonts w:ascii="Calibri" w:hAnsi="Calibri" w:cs="Calibri"/>
                <w:bCs/>
              </w:rPr>
            </w:pPr>
            <w:r w:rsidRPr="00CA72F7">
              <w:rPr>
                <w:rFonts w:ascii="Calibri" w:hAnsi="Calibri" w:cs="Calibri"/>
              </w:rPr>
              <w:t>Kullanılan tüm ekipmanın düzenli olarak kontrol edilip incelendiğinden emin olunmalı ve hasar görmüş ekipman onarılmalı veya kullanım dışı bırakılmalıdır.</w:t>
            </w:r>
          </w:p>
          <w:p w14:paraId="44AC3E4D" w14:textId="77777777" w:rsidR="005522A0" w:rsidRPr="00CA72F7" w:rsidRDefault="00F13778" w:rsidP="005522A0">
            <w:pPr>
              <w:pStyle w:val="ListeParagraf"/>
              <w:numPr>
                <w:ilvl w:val="0"/>
                <w:numId w:val="34"/>
              </w:numPr>
              <w:spacing w:before="120" w:after="120" w:line="0" w:lineRule="atLeast"/>
              <w:jc w:val="both"/>
              <w:rPr>
                <w:rFonts w:ascii="Calibri" w:hAnsi="Calibri" w:cs="Calibri"/>
                <w:bCs/>
              </w:rPr>
            </w:pPr>
            <w:r w:rsidRPr="00CA72F7">
              <w:rPr>
                <w:rFonts w:ascii="Calibri" w:hAnsi="Calibri" w:cs="Calibri"/>
                <w:bCs/>
              </w:rPr>
              <w:t>Yapılan çalışmalar denetlenmeli ve takip edilmelidir.</w:t>
            </w:r>
          </w:p>
          <w:p w14:paraId="408B5543" w14:textId="288D02AC" w:rsidR="00F13778" w:rsidRPr="00CA72F7" w:rsidRDefault="00F13778" w:rsidP="005522A0">
            <w:pPr>
              <w:pStyle w:val="ListeParagraf"/>
              <w:numPr>
                <w:ilvl w:val="0"/>
                <w:numId w:val="34"/>
              </w:numPr>
              <w:spacing w:before="120" w:after="120" w:line="0" w:lineRule="atLeast"/>
              <w:jc w:val="both"/>
              <w:rPr>
                <w:rFonts w:ascii="Calibri" w:hAnsi="Calibri" w:cs="Calibri"/>
                <w:bCs/>
              </w:rPr>
            </w:pPr>
            <w:r w:rsidRPr="00CA72F7">
              <w:rPr>
                <w:rFonts w:ascii="Calibri" w:hAnsi="Calibri" w:cs="Calibri"/>
              </w:rPr>
              <w:t>İşin planlandığı gibi yürütüldüğünden ve işe uygun ekipmanın doğru bir şekilde kullanıldığından emin olunmalı, denetim ve kontrol mekanizması kurularak işletilmeli, yürütülen çalışmanın yüksekte çalışma konusunda ehil bir kişinin denetiminde yapılması sağlanmalıdır.</w:t>
            </w:r>
          </w:p>
          <w:p w14:paraId="6A2949E9" w14:textId="3AE26FFD" w:rsidR="005522A0" w:rsidRPr="00CA72F7" w:rsidRDefault="00FF54A9" w:rsidP="005522A0">
            <w:pPr>
              <w:pStyle w:val="ListeParagraf"/>
              <w:numPr>
                <w:ilvl w:val="0"/>
                <w:numId w:val="35"/>
              </w:numPr>
              <w:spacing w:before="120" w:after="120" w:line="0" w:lineRule="atLeast"/>
              <w:jc w:val="both"/>
              <w:rPr>
                <w:rFonts w:ascii="Calibri" w:hAnsi="Calibri" w:cs="Calibri"/>
              </w:rPr>
            </w:pPr>
            <w:r w:rsidRPr="00CA72F7">
              <w:rPr>
                <w:rFonts w:ascii="Calibri" w:hAnsi="Calibri" w:cs="Calibri"/>
              </w:rPr>
              <w:t xml:space="preserve">Yüksekte çalışma işinin/faaliyetinin </w:t>
            </w:r>
            <w:r w:rsidR="005522A0" w:rsidRPr="00CA72F7">
              <w:rPr>
                <w:rFonts w:ascii="Calibri" w:hAnsi="Calibri" w:cs="Calibri"/>
              </w:rPr>
              <w:t xml:space="preserve">yapımında </w:t>
            </w:r>
            <w:r w:rsidR="000367D5">
              <w:rPr>
                <w:rFonts w:ascii="Calibri" w:hAnsi="Calibri" w:cs="Calibri"/>
              </w:rPr>
              <w:t>kullanılma durumu olan</w:t>
            </w:r>
            <w:r w:rsidR="005522A0" w:rsidRPr="00CA72F7">
              <w:rPr>
                <w:rFonts w:ascii="Calibri" w:hAnsi="Calibri" w:cs="Calibri"/>
              </w:rPr>
              <w:t xml:space="preserve"> ekipmanlar</w:t>
            </w:r>
          </w:p>
          <w:p w14:paraId="6B511CE0" w14:textId="3E4B4F2D" w:rsidR="00F13778" w:rsidRPr="00CA72F7" w:rsidRDefault="00D57728" w:rsidP="005522A0">
            <w:pPr>
              <w:pStyle w:val="ListeParagraf"/>
              <w:numPr>
                <w:ilvl w:val="0"/>
                <w:numId w:val="36"/>
              </w:numPr>
              <w:spacing w:before="120" w:after="120" w:line="0" w:lineRule="atLeast"/>
              <w:jc w:val="both"/>
              <w:rPr>
                <w:rFonts w:ascii="Calibri" w:hAnsi="Calibri" w:cs="Calibri"/>
              </w:rPr>
            </w:pPr>
            <w:r w:rsidRPr="00CA72F7">
              <w:rPr>
                <w:rFonts w:ascii="Calibri" w:hAnsi="Calibri" w:cs="Calibri"/>
              </w:rPr>
              <w:t>İşin yapımında öncelikli olarak toplu korunma (</w:t>
            </w:r>
            <w:r w:rsidRPr="00CA72F7">
              <w:rPr>
                <w:rFonts w:ascii="Calibri" w:hAnsi="Calibri" w:cs="Calibri"/>
                <w:i/>
              </w:rPr>
              <w:t>güvenli korkuluklar, düşmeyi önleyici platformlar, bariyerler, kapaklar, çalışma iskeleleri, güvenlik ağları veya hava yastıkları gibi</w:t>
            </w:r>
            <w:r w:rsidRPr="00CA72F7">
              <w:rPr>
                <w:rFonts w:ascii="Calibri" w:hAnsi="Calibri" w:cs="Calibri"/>
              </w:rPr>
              <w:t xml:space="preserve">) gereksinimlerini karşılar nitelikte olan iş ekipmanları tercih edilmeli ve kullanılmalıdır. </w:t>
            </w:r>
          </w:p>
          <w:p w14:paraId="7E063CDC" w14:textId="2DBD701C" w:rsidR="00281237" w:rsidRPr="00CA72F7" w:rsidRDefault="005C1C3D" w:rsidP="00F13778">
            <w:pPr>
              <w:spacing w:before="120" w:after="120" w:line="0" w:lineRule="atLeast"/>
              <w:jc w:val="both"/>
              <w:rPr>
                <w:rFonts w:ascii="Calibri" w:hAnsi="Calibri" w:cs="Calibri"/>
                <w:lang w:val="tr-TR"/>
              </w:rPr>
            </w:pPr>
            <w:r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1B2161D3" wp14:editId="5A4FDFD5">
                  <wp:extent cx="637500" cy="108000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00" cy="1080000"/>
                          </a:xfrm>
                          <a:prstGeom prst="rect">
                            <a:avLst/>
                          </a:prstGeom>
                          <a:noFill/>
                          <a:ln>
                            <a:noFill/>
                          </a:ln>
                        </pic:spPr>
                      </pic:pic>
                    </a:graphicData>
                  </a:graphic>
                </wp:inline>
              </w:drawing>
            </w:r>
            <w:r w:rsidR="00281237"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441AB6AB" wp14:editId="303C5260">
                  <wp:extent cx="579952" cy="10800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952" cy="1080000"/>
                          </a:xfrm>
                          <a:prstGeom prst="rect">
                            <a:avLst/>
                          </a:prstGeom>
                          <a:noFill/>
                          <a:ln>
                            <a:noFill/>
                          </a:ln>
                        </pic:spPr>
                      </pic:pic>
                    </a:graphicData>
                  </a:graphic>
                </wp:inline>
              </w:drawing>
            </w:r>
            <w:r w:rsidR="00281237"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207FB5C1" wp14:editId="45014991">
                  <wp:extent cx="633483" cy="10800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83" cy="1080000"/>
                          </a:xfrm>
                          <a:prstGeom prst="rect">
                            <a:avLst/>
                          </a:prstGeom>
                          <a:noFill/>
                          <a:ln>
                            <a:noFill/>
                          </a:ln>
                        </pic:spPr>
                      </pic:pic>
                    </a:graphicData>
                  </a:graphic>
                </wp:inline>
              </w:drawing>
            </w:r>
            <w:r w:rsidR="00281237" w:rsidRPr="00CA72F7">
              <w:rPr>
                <w:rFonts w:ascii="Calibri" w:hAnsi="Calibri" w:cs="Calibri"/>
                <w:noProof/>
                <w:lang w:val="tr-TR"/>
              </w:rPr>
              <w:drawing>
                <wp:inline distT="0" distB="0" distL="0" distR="0" wp14:anchorId="52BDCC79" wp14:editId="6DC39B6A">
                  <wp:extent cx="1043265" cy="1080000"/>
                  <wp:effectExtent l="0" t="0" r="508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265" cy="1080000"/>
                          </a:xfrm>
                          <a:prstGeom prst="rect">
                            <a:avLst/>
                          </a:prstGeom>
                          <a:noFill/>
                          <a:ln>
                            <a:noFill/>
                          </a:ln>
                        </pic:spPr>
                      </pic:pic>
                    </a:graphicData>
                  </a:graphic>
                </wp:inline>
              </w:drawing>
            </w:r>
            <w:r w:rsidR="00281237"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4CE6B30A" wp14:editId="016C4221">
                  <wp:extent cx="832500" cy="10800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500" cy="1080000"/>
                          </a:xfrm>
                          <a:prstGeom prst="rect">
                            <a:avLst/>
                          </a:prstGeom>
                          <a:noFill/>
                          <a:ln>
                            <a:noFill/>
                          </a:ln>
                        </pic:spPr>
                      </pic:pic>
                    </a:graphicData>
                  </a:graphic>
                </wp:inline>
              </w:drawing>
            </w:r>
            <w:r w:rsidR="00281237"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36BA55FB" wp14:editId="335925DE">
                  <wp:extent cx="785455" cy="108000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5455" cy="1080000"/>
                          </a:xfrm>
                          <a:prstGeom prst="rect">
                            <a:avLst/>
                          </a:prstGeom>
                          <a:noFill/>
                          <a:ln>
                            <a:noFill/>
                          </a:ln>
                        </pic:spPr>
                      </pic:pic>
                    </a:graphicData>
                  </a:graphic>
                </wp:inline>
              </w:drawing>
            </w:r>
            <w:r w:rsidR="00281237" w:rsidRPr="00CA72F7">
              <w:rPr>
                <w:rFonts w:ascii="Calibri" w:hAnsi="Calibri" w:cs="Calibri"/>
                <w:lang w:val="tr-TR"/>
              </w:rPr>
              <w:t xml:space="preserve"> </w:t>
            </w:r>
            <w:r w:rsidR="00281237" w:rsidRPr="00CA72F7">
              <w:rPr>
                <w:rFonts w:ascii="Calibri" w:hAnsi="Calibri" w:cs="Calibri"/>
                <w:noProof/>
                <w:lang w:val="tr-TR"/>
              </w:rPr>
              <w:drawing>
                <wp:inline distT="0" distB="0" distL="0" distR="0" wp14:anchorId="30DFA27D" wp14:editId="62AE08CF">
                  <wp:extent cx="1921348" cy="1080000"/>
                  <wp:effectExtent l="0" t="0" r="3175"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348" cy="1080000"/>
                          </a:xfrm>
                          <a:prstGeom prst="rect">
                            <a:avLst/>
                          </a:prstGeom>
                          <a:noFill/>
                          <a:ln>
                            <a:noFill/>
                          </a:ln>
                        </pic:spPr>
                      </pic:pic>
                    </a:graphicData>
                  </a:graphic>
                </wp:inline>
              </w:drawing>
            </w:r>
          </w:p>
          <w:p w14:paraId="704D86A2" w14:textId="4AE4271D" w:rsidR="00281237" w:rsidRPr="00CA72F7" w:rsidRDefault="00281237" w:rsidP="005C1C3D">
            <w:pPr>
              <w:spacing w:before="120" w:after="120" w:line="0" w:lineRule="atLeast"/>
              <w:jc w:val="center"/>
              <w:rPr>
                <w:rFonts w:ascii="Calibri" w:hAnsi="Calibri" w:cs="Calibri"/>
                <w:lang w:val="tr-TR"/>
              </w:rPr>
            </w:pPr>
            <w:r w:rsidRPr="00CA72F7">
              <w:rPr>
                <w:rFonts w:ascii="Calibri" w:hAnsi="Calibri" w:cs="Calibri"/>
                <w:noProof/>
                <w:lang w:val="tr-TR"/>
              </w:rPr>
              <w:drawing>
                <wp:inline distT="0" distB="0" distL="0" distR="0" wp14:anchorId="239EE7D0" wp14:editId="553B1AC7">
                  <wp:extent cx="1645714" cy="108000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714" cy="1080000"/>
                          </a:xfrm>
                          <a:prstGeom prst="rect">
                            <a:avLst/>
                          </a:prstGeom>
                          <a:noFill/>
                          <a:ln>
                            <a:noFill/>
                          </a:ln>
                        </pic:spPr>
                      </pic:pic>
                    </a:graphicData>
                  </a:graphic>
                </wp:inline>
              </w:drawing>
            </w:r>
            <w:r w:rsidR="005C1C3D" w:rsidRPr="00CA72F7">
              <w:rPr>
                <w:rFonts w:ascii="Calibri" w:hAnsi="Calibri" w:cs="Calibri"/>
                <w:lang w:val="tr-TR"/>
              </w:rPr>
              <w:t xml:space="preserve">   </w:t>
            </w:r>
            <w:r w:rsidRPr="00CA72F7">
              <w:rPr>
                <w:rFonts w:ascii="Calibri" w:hAnsi="Calibri" w:cs="Calibri"/>
                <w:noProof/>
                <w:lang w:val="tr-TR"/>
              </w:rPr>
              <w:drawing>
                <wp:inline distT="0" distB="0" distL="0" distR="0" wp14:anchorId="103B46AD" wp14:editId="163B0FAD">
                  <wp:extent cx="2160000" cy="1080000"/>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r w:rsidR="005C1C3D" w:rsidRPr="00CA72F7">
              <w:rPr>
                <w:rFonts w:ascii="Calibri" w:hAnsi="Calibri" w:cs="Calibri"/>
                <w:lang w:val="tr-TR"/>
              </w:rPr>
              <w:t xml:space="preserve">   </w:t>
            </w:r>
            <w:r w:rsidR="005C1C3D" w:rsidRPr="00CA72F7">
              <w:rPr>
                <w:rFonts w:ascii="Calibri" w:hAnsi="Calibri" w:cs="Calibri"/>
                <w:noProof/>
                <w:lang w:val="tr-TR"/>
              </w:rPr>
              <w:drawing>
                <wp:inline distT="0" distB="0" distL="0" distR="0" wp14:anchorId="75F4BB13" wp14:editId="4D6FB11D">
                  <wp:extent cx="2248725" cy="108000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8725" cy="1080000"/>
                          </a:xfrm>
                          <a:prstGeom prst="rect">
                            <a:avLst/>
                          </a:prstGeom>
                          <a:noFill/>
                          <a:ln>
                            <a:noFill/>
                          </a:ln>
                        </pic:spPr>
                      </pic:pic>
                    </a:graphicData>
                  </a:graphic>
                </wp:inline>
              </w:drawing>
            </w:r>
          </w:p>
          <w:p w14:paraId="766F214B" w14:textId="41BB5AC3" w:rsidR="005C1C3D" w:rsidRPr="00CA72F7" w:rsidRDefault="006D7BF2" w:rsidP="006D7BF2">
            <w:pPr>
              <w:spacing w:before="120" w:after="120" w:line="0" w:lineRule="atLeast"/>
              <w:jc w:val="center"/>
              <w:rPr>
                <w:rFonts w:ascii="Calibri" w:hAnsi="Calibri" w:cs="Calibri"/>
                <w:lang w:val="tr-TR"/>
              </w:rPr>
            </w:pPr>
            <w:r w:rsidRPr="00CA72F7">
              <w:rPr>
                <w:rFonts w:ascii="Calibri" w:hAnsi="Calibri" w:cs="Calibri"/>
                <w:lang w:val="tr-TR"/>
              </w:rPr>
              <w:t>Toplu korunmaya dair iş ekipmanları örnekleri</w:t>
            </w:r>
          </w:p>
          <w:p w14:paraId="159DC242" w14:textId="6EA1E677" w:rsidR="005522A0" w:rsidRPr="00CA72F7" w:rsidRDefault="002F4357" w:rsidP="005522A0">
            <w:pPr>
              <w:pStyle w:val="ListeParagraf"/>
              <w:numPr>
                <w:ilvl w:val="0"/>
                <w:numId w:val="36"/>
              </w:numPr>
              <w:spacing w:before="120" w:beforeAutospacing="0" w:after="120" w:afterAutospacing="0" w:line="0" w:lineRule="atLeast"/>
              <w:jc w:val="both"/>
              <w:rPr>
                <w:rFonts w:ascii="Calibri" w:hAnsi="Calibri" w:cs="Calibri"/>
              </w:rPr>
            </w:pPr>
            <w:r w:rsidRPr="00CA72F7">
              <w:rPr>
                <w:rFonts w:ascii="Calibri" w:hAnsi="Calibri" w:cs="Calibri"/>
              </w:rPr>
              <w:t>Mobil</w:t>
            </w:r>
            <w:r w:rsidR="00FF54A9" w:rsidRPr="00CA72F7">
              <w:rPr>
                <w:rFonts w:ascii="Calibri" w:hAnsi="Calibri" w:cs="Calibri"/>
              </w:rPr>
              <w:t xml:space="preserve"> iskele sistemleri</w:t>
            </w:r>
            <w:r w:rsidRPr="00CA72F7">
              <w:rPr>
                <w:rFonts w:ascii="Calibri" w:hAnsi="Calibri" w:cs="Calibri"/>
              </w:rPr>
              <w:t>; TS EN 1004 Standardında belirtilen asgari gerekleri sağlar nitelikte olmalıdır. Tedarikçi firmadan temin edilmiş kurulum formu bulunmalı ve bu kuru</w:t>
            </w:r>
            <w:r w:rsidR="00B72F53">
              <w:rPr>
                <w:rFonts w:ascii="Calibri" w:hAnsi="Calibri" w:cs="Calibri"/>
              </w:rPr>
              <w:t>lu</w:t>
            </w:r>
            <w:r w:rsidRPr="00CA72F7">
              <w:rPr>
                <w:rFonts w:ascii="Calibri" w:hAnsi="Calibri" w:cs="Calibri"/>
              </w:rPr>
              <w:t>m formuna uygun olarak</w:t>
            </w:r>
            <w:r w:rsidR="00B72F53">
              <w:rPr>
                <w:rFonts w:ascii="Calibri" w:hAnsi="Calibri" w:cs="Calibri"/>
              </w:rPr>
              <w:t>,</w:t>
            </w:r>
            <w:r w:rsidRPr="00CA72F7">
              <w:rPr>
                <w:rFonts w:ascii="Calibri" w:hAnsi="Calibri" w:cs="Calibri"/>
              </w:rPr>
              <w:t xml:space="preserve"> eğitim almış çalışanlarca kurulmalıdır. Tekerlek sistemli olanların her bir tekerleğinde kilit sistemi bulunmalı ve </w:t>
            </w:r>
            <w:r w:rsidR="00E253C6">
              <w:rPr>
                <w:rFonts w:ascii="Calibri" w:hAnsi="Calibri" w:cs="Calibri"/>
              </w:rPr>
              <w:t>kullanılabilir</w:t>
            </w:r>
            <w:r w:rsidRPr="00CA72F7">
              <w:rPr>
                <w:rFonts w:ascii="Calibri" w:hAnsi="Calibri" w:cs="Calibri"/>
              </w:rPr>
              <w:t xml:space="preserve"> olmalıdır.</w:t>
            </w:r>
          </w:p>
          <w:p w14:paraId="4B8EB417" w14:textId="4414711C" w:rsidR="005522A0" w:rsidRPr="00CA72F7" w:rsidRDefault="002F4357" w:rsidP="005522A0">
            <w:pPr>
              <w:pStyle w:val="ListeParagraf"/>
              <w:numPr>
                <w:ilvl w:val="0"/>
                <w:numId w:val="36"/>
              </w:numPr>
              <w:spacing w:before="120" w:beforeAutospacing="0" w:after="120" w:afterAutospacing="0" w:line="0" w:lineRule="atLeast"/>
              <w:jc w:val="both"/>
              <w:rPr>
                <w:rFonts w:ascii="Calibri" w:hAnsi="Calibri" w:cs="Calibri"/>
              </w:rPr>
            </w:pPr>
            <w:r w:rsidRPr="00CA72F7">
              <w:rPr>
                <w:rFonts w:ascii="Calibri" w:hAnsi="Calibri" w:cs="Calibri"/>
              </w:rPr>
              <w:t xml:space="preserve">Yükseltilebilen seyyar çalışma </w:t>
            </w:r>
            <w:r w:rsidR="00CA72F7" w:rsidRPr="00CA72F7">
              <w:rPr>
                <w:rFonts w:ascii="Calibri" w:hAnsi="Calibri" w:cs="Calibri"/>
              </w:rPr>
              <w:t>platformları</w:t>
            </w:r>
            <w:r w:rsidRPr="00CA72F7">
              <w:rPr>
                <w:rFonts w:ascii="Calibri" w:hAnsi="Calibri" w:cs="Calibri"/>
              </w:rPr>
              <w:t xml:space="preserve"> ise TS ISO 16368 </w:t>
            </w:r>
            <w:r w:rsidR="00CA72F7" w:rsidRPr="00CA72F7">
              <w:rPr>
                <w:rFonts w:ascii="Calibri" w:hAnsi="Calibri" w:cs="Calibri"/>
              </w:rPr>
              <w:t>Standardında</w:t>
            </w:r>
            <w:r w:rsidRPr="00CA72F7">
              <w:rPr>
                <w:rFonts w:ascii="Calibri" w:hAnsi="Calibri" w:cs="Calibri"/>
              </w:rPr>
              <w:t xml:space="preserve"> belirtilen </w:t>
            </w:r>
            <w:r w:rsidR="00CA72F7" w:rsidRPr="00CA72F7">
              <w:rPr>
                <w:rFonts w:ascii="Calibri" w:hAnsi="Calibri" w:cs="Calibri"/>
              </w:rPr>
              <w:t>asgari</w:t>
            </w:r>
            <w:r w:rsidRPr="00CA72F7">
              <w:rPr>
                <w:rFonts w:ascii="Calibri" w:hAnsi="Calibri" w:cs="Calibri"/>
              </w:rPr>
              <w:t xml:space="preserve"> gerekleri sağlar nitelikte olmalıdır. TS ISO 18878 Standardında belirtilen </w:t>
            </w:r>
            <w:r w:rsidR="00CA72F7">
              <w:rPr>
                <w:rFonts w:ascii="Calibri" w:hAnsi="Calibri" w:cs="Calibri"/>
              </w:rPr>
              <w:t>as</w:t>
            </w:r>
            <w:r w:rsidRPr="00CA72F7">
              <w:rPr>
                <w:rFonts w:ascii="Calibri" w:hAnsi="Calibri" w:cs="Calibri"/>
              </w:rPr>
              <w:t>gari gereklerde eğitim almış operatörlerce kullanılmalıdır.</w:t>
            </w:r>
          </w:p>
          <w:p w14:paraId="7BB1BE47" w14:textId="51BCE28E" w:rsidR="005522A0" w:rsidRPr="00CA72F7" w:rsidRDefault="007123CD" w:rsidP="005522A0">
            <w:pPr>
              <w:pStyle w:val="ListeParagraf"/>
              <w:numPr>
                <w:ilvl w:val="0"/>
                <w:numId w:val="36"/>
              </w:numPr>
              <w:spacing w:before="120" w:beforeAutospacing="0" w:after="120" w:afterAutospacing="0" w:line="0" w:lineRule="atLeast"/>
              <w:jc w:val="both"/>
              <w:rPr>
                <w:rFonts w:ascii="Calibri" w:hAnsi="Calibri" w:cs="Calibri"/>
              </w:rPr>
            </w:pPr>
            <w:r w:rsidRPr="00CA72F7">
              <w:rPr>
                <w:rFonts w:ascii="Calibri" w:hAnsi="Calibri" w:cs="Calibri"/>
              </w:rPr>
              <w:lastRenderedPageBreak/>
              <w:t xml:space="preserve">Kullanılan tüm ekipmanlar TSE belgesine sahip olmalı, bunun yanı sıra ekipman ile ilgili detay </w:t>
            </w:r>
            <w:r w:rsidR="00CA72F7" w:rsidRPr="00CA72F7">
              <w:rPr>
                <w:rFonts w:ascii="Calibri" w:hAnsi="Calibri" w:cs="Calibri"/>
              </w:rPr>
              <w:t>Standard</w:t>
            </w:r>
            <w:r w:rsidRPr="00CA72F7">
              <w:rPr>
                <w:rFonts w:ascii="Calibri" w:hAnsi="Calibri" w:cs="Calibri"/>
              </w:rPr>
              <w:t xml:space="preserve"> bulunması durumunda bu standarda da uygun olmalıdır.</w:t>
            </w:r>
            <w:r w:rsidR="00FF54A9" w:rsidRPr="00CA72F7">
              <w:rPr>
                <w:rFonts w:ascii="Calibri" w:hAnsi="Calibri" w:cs="Calibri"/>
              </w:rPr>
              <w:t xml:space="preserve"> </w:t>
            </w:r>
          </w:p>
          <w:p w14:paraId="5E4A17F2" w14:textId="71D15959" w:rsidR="00BF1BB4" w:rsidRPr="00CA72F7" w:rsidRDefault="00D57728" w:rsidP="005522A0">
            <w:pPr>
              <w:pStyle w:val="ListeParagraf"/>
              <w:numPr>
                <w:ilvl w:val="0"/>
                <w:numId w:val="36"/>
              </w:numPr>
              <w:spacing w:before="120" w:beforeAutospacing="0" w:after="120" w:afterAutospacing="0" w:line="0" w:lineRule="atLeast"/>
              <w:jc w:val="both"/>
              <w:rPr>
                <w:rFonts w:ascii="Calibri" w:hAnsi="Calibri" w:cs="Calibri"/>
              </w:rPr>
            </w:pPr>
            <w:r w:rsidRPr="00CA72F7">
              <w:rPr>
                <w:rFonts w:ascii="Calibri" w:hAnsi="Calibri" w:cs="Calibri"/>
              </w:rPr>
              <w:t xml:space="preserve">Toplu koruma tedbirlerinin düşme riskini tamamen ortadan </w:t>
            </w:r>
            <w:r w:rsidR="00CA72F7" w:rsidRPr="00CA72F7">
              <w:rPr>
                <w:rFonts w:ascii="Calibri" w:hAnsi="Calibri" w:cs="Calibri"/>
              </w:rPr>
              <w:t>kaldıramadığı, uygulanmasının</w:t>
            </w:r>
            <w:r w:rsidRPr="00CA72F7">
              <w:rPr>
                <w:rFonts w:ascii="Calibri" w:hAnsi="Calibri" w:cs="Calibri"/>
              </w:rPr>
              <w:t xml:space="preserve"> mümkün olmadığı, daha büyük tehlike doğurabileceği, geçici olarak kaldırılmasının gerektiği hallerde, yapılan işlerin özelliğine uygun bağlantı noktaları veya yaşam hatları oluşturularak tam vücut </w:t>
            </w:r>
            <w:r w:rsidR="00B72F53">
              <w:rPr>
                <w:rFonts w:ascii="Calibri" w:hAnsi="Calibri" w:cs="Calibri"/>
              </w:rPr>
              <w:t xml:space="preserve">tipi </w:t>
            </w:r>
            <w:r w:rsidRPr="00CA72F7">
              <w:rPr>
                <w:rFonts w:ascii="Calibri" w:hAnsi="Calibri" w:cs="Calibri"/>
              </w:rPr>
              <w:t>kemer sistemleri veya benzeri güvenlik sistemlerinin kullanılması sağlanır. Çalışanlara bu sistemlerle beraber yapılan işe ve standartlara uygun bağlantı halatları, kancalar, karabinalar, makaralar, halkalar, sapanlar ve benzeri bağlantı tertibatları; gerekli hallerde iniş ve çıkış ekipmanları, enerji sönümleyici aparatlar, yatay ve dikey yaşam hatlarına bağlantıyı sağlayan halat tutucular ve benzeri donanımlar verilerek kullanımı sağlan</w:t>
            </w:r>
            <w:r w:rsidR="00281237" w:rsidRPr="00CA72F7">
              <w:rPr>
                <w:rFonts w:ascii="Calibri" w:hAnsi="Calibri" w:cs="Calibri"/>
              </w:rPr>
              <w:t>malıdır.</w:t>
            </w:r>
          </w:p>
          <w:p w14:paraId="6AC3CCE6" w14:textId="3367485A" w:rsidR="00537BEA" w:rsidRPr="00CA72F7" w:rsidRDefault="00537BEA" w:rsidP="00537BEA">
            <w:pPr>
              <w:spacing w:before="120" w:after="120" w:line="0" w:lineRule="atLeast"/>
              <w:jc w:val="both"/>
              <w:rPr>
                <w:rFonts w:ascii="Calibri" w:hAnsi="Calibri" w:cs="Calibri"/>
                <w:u w:val="single"/>
                <w:lang w:val="tr-TR"/>
              </w:rPr>
            </w:pPr>
            <w:r w:rsidRPr="00CA72F7">
              <w:rPr>
                <w:rFonts w:ascii="Calibri" w:hAnsi="Calibri" w:cs="Calibri"/>
                <w:noProof/>
                <w:lang w:val="tr-TR"/>
              </w:rPr>
              <w:drawing>
                <wp:inline distT="0" distB="0" distL="0" distR="0" wp14:anchorId="611B9665" wp14:editId="75C6249D">
                  <wp:extent cx="456715" cy="900000"/>
                  <wp:effectExtent l="0" t="0" r="63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715" cy="900000"/>
                          </a:xfrm>
                          <a:prstGeom prst="rect">
                            <a:avLst/>
                          </a:prstGeom>
                          <a:noFill/>
                          <a:ln>
                            <a:noFill/>
                          </a:ln>
                        </pic:spPr>
                      </pic:pic>
                    </a:graphicData>
                  </a:graphic>
                </wp:inline>
              </w:drawing>
            </w:r>
            <w:r w:rsidR="00497078">
              <w:rPr>
                <w:rFonts w:ascii="Calibri" w:hAnsi="Calibri" w:cs="Calibri"/>
                <w:lang w:val="tr-TR"/>
              </w:rPr>
              <w:t xml:space="preserve"> </w:t>
            </w:r>
            <w:r w:rsidR="00497078">
              <w:rPr>
                <w:noProof/>
              </w:rPr>
              <w:drawing>
                <wp:inline distT="0" distB="0" distL="0" distR="0" wp14:anchorId="68E0E9AA" wp14:editId="41B80AF4">
                  <wp:extent cx="1356874" cy="756000"/>
                  <wp:effectExtent l="0" t="0" r="0" b="635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874" cy="756000"/>
                          </a:xfrm>
                          <a:prstGeom prst="rect">
                            <a:avLst/>
                          </a:prstGeom>
                          <a:noFill/>
                          <a:ln>
                            <a:noFill/>
                          </a:ln>
                        </pic:spPr>
                      </pic:pic>
                    </a:graphicData>
                  </a:graphic>
                </wp:inline>
              </w:drawing>
            </w:r>
            <w:r w:rsidR="009763BC" w:rsidRPr="00497078">
              <w:rPr>
                <w:rFonts w:ascii="Calibri" w:hAnsi="Calibri" w:cs="Calibri"/>
                <w:lang w:val="tr-TR"/>
              </w:rPr>
              <w:t xml:space="preserve"> </w:t>
            </w:r>
            <w:r w:rsidR="00497078">
              <w:rPr>
                <w:noProof/>
              </w:rPr>
              <w:drawing>
                <wp:inline distT="0" distB="0" distL="0" distR="0" wp14:anchorId="3335E103" wp14:editId="094E0501">
                  <wp:extent cx="1202345" cy="756000"/>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2345" cy="756000"/>
                          </a:xfrm>
                          <a:prstGeom prst="rect">
                            <a:avLst/>
                          </a:prstGeom>
                          <a:noFill/>
                          <a:ln>
                            <a:noFill/>
                          </a:ln>
                        </pic:spPr>
                      </pic:pic>
                    </a:graphicData>
                  </a:graphic>
                </wp:inline>
              </w:drawing>
            </w:r>
            <w:r w:rsidR="00497078" w:rsidRPr="00CA72F7">
              <w:rPr>
                <w:rFonts w:ascii="Calibri" w:hAnsi="Calibri" w:cs="Calibri"/>
                <w:noProof/>
                <w:lang w:val="tr-TR"/>
              </w:rPr>
              <w:t xml:space="preserve"> </w:t>
            </w:r>
            <w:r w:rsidRPr="00CA72F7">
              <w:rPr>
                <w:rFonts w:ascii="Calibri" w:hAnsi="Calibri" w:cs="Calibri"/>
                <w:noProof/>
                <w:lang w:val="tr-TR"/>
              </w:rPr>
              <w:drawing>
                <wp:inline distT="0" distB="0" distL="0" distR="0" wp14:anchorId="3F4489AD" wp14:editId="4B8DC19D">
                  <wp:extent cx="868628" cy="900000"/>
                  <wp:effectExtent l="0" t="0" r="8255" b="0"/>
                  <wp:docPr id="28" name="Resim 28" descr="KARAM KP45 Paraşüt Tipi Tam Korumalı Emniyet Kemeri - KARAM - Emniyet  Kem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RAM KP45 Paraşüt Tipi Tam Korumalı Emniyet Kemeri - KARAM - Emniyet  Kemerle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28" cy="900000"/>
                          </a:xfrm>
                          <a:prstGeom prst="rect">
                            <a:avLst/>
                          </a:prstGeom>
                          <a:noFill/>
                          <a:ln>
                            <a:noFill/>
                          </a:ln>
                        </pic:spPr>
                      </pic:pic>
                    </a:graphicData>
                  </a:graphic>
                </wp:inline>
              </w:drawing>
            </w:r>
            <w:r w:rsidR="009763BC" w:rsidRPr="00CA72F7">
              <w:rPr>
                <w:rFonts w:ascii="Calibri" w:hAnsi="Calibri" w:cs="Calibri"/>
                <w:noProof/>
                <w:lang w:val="tr-TR"/>
              </w:rPr>
              <w:drawing>
                <wp:inline distT="0" distB="0" distL="0" distR="0" wp14:anchorId="4EE3C39D" wp14:editId="30959017">
                  <wp:extent cx="380768" cy="900000"/>
                  <wp:effectExtent l="0" t="0" r="63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768" cy="900000"/>
                          </a:xfrm>
                          <a:prstGeom prst="rect">
                            <a:avLst/>
                          </a:prstGeom>
                          <a:noFill/>
                          <a:ln>
                            <a:noFill/>
                          </a:ln>
                        </pic:spPr>
                      </pic:pic>
                    </a:graphicData>
                  </a:graphic>
                </wp:inline>
              </w:drawing>
            </w:r>
            <w:r w:rsidRPr="00CA72F7">
              <w:rPr>
                <w:rFonts w:ascii="Calibri" w:hAnsi="Calibri" w:cs="Calibri"/>
                <w:noProof/>
                <w:lang w:val="tr-TR"/>
              </w:rPr>
              <w:drawing>
                <wp:inline distT="0" distB="0" distL="0" distR="0" wp14:anchorId="14B53DD5" wp14:editId="71F60DBD">
                  <wp:extent cx="792000" cy="792000"/>
                  <wp:effectExtent l="0" t="0" r="8255" b="8255"/>
                  <wp:docPr id="31" name="Resim 31" descr="Karabina Vidalı Kanca Karabina Yaylı Salıncak Kancası ( 2 ADET ) Fiyatlar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rabina Vidalı Kanca Karabina Yaylı Salıncak Kancası ( 2 ADET ) Fiyatları  ve Özellikle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r w:rsidR="009763BC" w:rsidRPr="00CA72F7">
              <w:rPr>
                <w:rFonts w:ascii="Calibri" w:hAnsi="Calibri" w:cs="Calibri"/>
                <w:noProof/>
                <w:lang w:val="tr-TR"/>
              </w:rPr>
              <w:drawing>
                <wp:inline distT="0" distB="0" distL="0" distR="0" wp14:anchorId="70EACDD7" wp14:editId="248165D1">
                  <wp:extent cx="1519915" cy="756000"/>
                  <wp:effectExtent l="0" t="0" r="4445" b="6350"/>
                  <wp:docPr id="32" name="Resim 32" descr="Kanca Karabina - Günal Hırdavat Ant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nca Karabina - Günal Hırdavat Antaly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9915" cy="756000"/>
                          </a:xfrm>
                          <a:prstGeom prst="rect">
                            <a:avLst/>
                          </a:prstGeom>
                          <a:noFill/>
                          <a:ln>
                            <a:noFill/>
                          </a:ln>
                        </pic:spPr>
                      </pic:pic>
                    </a:graphicData>
                  </a:graphic>
                </wp:inline>
              </w:drawing>
            </w:r>
          </w:p>
          <w:p w14:paraId="7E8D7765" w14:textId="5A28A1D2" w:rsidR="00987389" w:rsidRPr="00CA72F7" w:rsidRDefault="00987389" w:rsidP="00987389">
            <w:pPr>
              <w:spacing w:before="120" w:after="120" w:line="0" w:lineRule="atLeast"/>
              <w:jc w:val="center"/>
              <w:rPr>
                <w:rFonts w:ascii="Calibri" w:hAnsi="Calibri" w:cs="Calibri"/>
                <w:lang w:val="tr-TR"/>
              </w:rPr>
            </w:pPr>
            <w:r w:rsidRPr="00CA72F7">
              <w:rPr>
                <w:rFonts w:ascii="Calibri" w:hAnsi="Calibri" w:cs="Calibri"/>
                <w:lang w:val="tr-TR"/>
              </w:rPr>
              <w:t>KKD ekipmanları örnekleri</w:t>
            </w:r>
          </w:p>
          <w:p w14:paraId="020F4EDD" w14:textId="77777777" w:rsidR="00987389" w:rsidRPr="00CA72F7" w:rsidRDefault="00987389" w:rsidP="005522A0">
            <w:pPr>
              <w:pStyle w:val="ListeParagraf"/>
              <w:spacing w:before="120" w:beforeAutospacing="0" w:after="120" w:afterAutospacing="0" w:line="0" w:lineRule="atLeast"/>
              <w:ind w:left="720"/>
              <w:jc w:val="both"/>
              <w:rPr>
                <w:rFonts w:ascii="Calibri" w:hAnsi="Calibri" w:cs="Calibri"/>
              </w:rPr>
            </w:pPr>
            <w:r w:rsidRPr="00CA72F7">
              <w:rPr>
                <w:rFonts w:ascii="Calibri" w:hAnsi="Calibri" w:cs="Calibri"/>
              </w:rPr>
              <w:t>Kullanılan KKD ekipmanları;</w:t>
            </w:r>
          </w:p>
          <w:p w14:paraId="6F7D49A3" w14:textId="77777777" w:rsidR="005522A0" w:rsidRPr="00CA72F7" w:rsidRDefault="00C4160E" w:rsidP="005522A0">
            <w:pPr>
              <w:pStyle w:val="ListeParagraf"/>
              <w:numPr>
                <w:ilvl w:val="0"/>
                <w:numId w:val="37"/>
              </w:numPr>
              <w:spacing w:before="120" w:beforeAutospacing="0" w:after="120" w:afterAutospacing="0" w:line="0" w:lineRule="atLeast"/>
              <w:jc w:val="both"/>
              <w:rPr>
                <w:rFonts w:ascii="Calibri" w:hAnsi="Calibri" w:cs="Calibri"/>
              </w:rPr>
            </w:pPr>
            <w:r w:rsidRPr="00CA72F7">
              <w:rPr>
                <w:rFonts w:ascii="Calibri" w:hAnsi="Calibri" w:cs="Calibri"/>
              </w:rPr>
              <w:t xml:space="preserve">Tam vücut tipi emniyet kemerleri; </w:t>
            </w:r>
            <w:r w:rsidRPr="00CA72F7">
              <w:rPr>
                <w:rFonts w:ascii="Calibri" w:eastAsia="Arial Narrow Bold" w:hAnsi="Calibri" w:cs="Calibri"/>
                <w:iCs/>
                <w:color w:val="000000" w:themeColor="text1"/>
              </w:rPr>
              <w:t>TS EN 361, TS EN 813, TS EN 358, TS EN 1497 Standartlarına uygun</w:t>
            </w:r>
          </w:p>
          <w:p w14:paraId="719FABC2" w14:textId="77777777" w:rsidR="005522A0" w:rsidRPr="00CA72F7" w:rsidRDefault="00C4160E" w:rsidP="005522A0">
            <w:pPr>
              <w:pStyle w:val="ListeParagraf"/>
              <w:numPr>
                <w:ilvl w:val="0"/>
                <w:numId w:val="37"/>
              </w:numPr>
              <w:spacing w:before="120" w:beforeAutospacing="0" w:after="120" w:afterAutospacing="0" w:line="0" w:lineRule="atLeast"/>
              <w:jc w:val="both"/>
              <w:rPr>
                <w:rFonts w:ascii="Calibri" w:hAnsi="Calibri" w:cs="Calibri"/>
              </w:rPr>
            </w:pPr>
            <w:r w:rsidRPr="00CA72F7">
              <w:rPr>
                <w:rFonts w:ascii="Calibri" w:hAnsi="Calibri" w:cs="Calibri"/>
              </w:rPr>
              <w:t xml:space="preserve">Karabinalar; </w:t>
            </w:r>
            <w:r w:rsidRPr="00CA72F7">
              <w:rPr>
                <w:rFonts w:ascii="Calibri" w:hAnsi="Calibri" w:cs="Calibri"/>
                <w:color w:val="000000" w:themeColor="text1"/>
              </w:rPr>
              <w:t>TS EN 362 Standardına uygun</w:t>
            </w:r>
          </w:p>
          <w:p w14:paraId="337648C9" w14:textId="77777777" w:rsidR="005522A0" w:rsidRPr="00CA72F7" w:rsidRDefault="00C4160E" w:rsidP="005522A0">
            <w:pPr>
              <w:pStyle w:val="ListeParagraf"/>
              <w:numPr>
                <w:ilvl w:val="0"/>
                <w:numId w:val="37"/>
              </w:numPr>
              <w:spacing w:before="120" w:beforeAutospacing="0" w:after="120" w:afterAutospacing="0" w:line="0" w:lineRule="atLeast"/>
              <w:jc w:val="both"/>
              <w:rPr>
                <w:rFonts w:ascii="Calibri" w:hAnsi="Calibri" w:cs="Calibri"/>
              </w:rPr>
            </w:pPr>
            <w:r w:rsidRPr="00CA72F7">
              <w:rPr>
                <w:rFonts w:ascii="Calibri" w:eastAsia="Arial Narrow Bold" w:hAnsi="Calibri" w:cs="Calibri"/>
                <w:iCs/>
                <w:color w:val="000000" w:themeColor="text1"/>
              </w:rPr>
              <w:t xml:space="preserve">Düşüş durdurucu; </w:t>
            </w:r>
            <w:r w:rsidRPr="00CA72F7">
              <w:rPr>
                <w:rFonts w:ascii="Calibri" w:hAnsi="Calibri" w:cs="Calibri"/>
                <w:color w:val="000000" w:themeColor="text1"/>
              </w:rPr>
              <w:t>TS EN 358 ve TS EN 353 Standartlarına uygun</w:t>
            </w:r>
          </w:p>
          <w:p w14:paraId="637E8EF2" w14:textId="77777777" w:rsidR="00432CD2" w:rsidRPr="00CA72F7" w:rsidRDefault="00987389" w:rsidP="00432CD2">
            <w:pPr>
              <w:pStyle w:val="ListeParagraf"/>
              <w:numPr>
                <w:ilvl w:val="0"/>
                <w:numId w:val="37"/>
              </w:numPr>
              <w:spacing w:before="120" w:beforeAutospacing="0" w:after="120" w:afterAutospacing="0"/>
              <w:jc w:val="both"/>
              <w:rPr>
                <w:rFonts w:ascii="Calibri" w:hAnsi="Calibri" w:cs="Calibri"/>
              </w:rPr>
            </w:pPr>
            <w:r w:rsidRPr="00CA72F7">
              <w:rPr>
                <w:rFonts w:ascii="Calibri" w:hAnsi="Calibri" w:cs="Calibri"/>
              </w:rPr>
              <w:t>Geri sarmalı düşüş durdurucu; TS EN 360 Standardına uygun</w:t>
            </w:r>
            <w:r w:rsidR="005522A0" w:rsidRPr="00CA72F7">
              <w:rPr>
                <w:rFonts w:ascii="Calibri" w:hAnsi="Calibri" w:cs="Calibri"/>
              </w:rPr>
              <w:t xml:space="preserve"> olmalıdır.</w:t>
            </w:r>
          </w:p>
          <w:p w14:paraId="23FF6A81" w14:textId="19A58B26" w:rsidR="00432CD2" w:rsidRPr="00CA72F7" w:rsidRDefault="00987389"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 xml:space="preserve">Düşmelerin önlenmesi için çalışma alanları </w:t>
            </w:r>
            <w:r w:rsidR="006E2DDA" w:rsidRPr="00CA72F7">
              <w:rPr>
                <w:rFonts w:ascii="Calibri" w:hAnsi="Calibri" w:cs="Calibri"/>
              </w:rPr>
              <w:t xml:space="preserve">temiz ve düzenli olmalı, zeminde </w:t>
            </w:r>
            <w:r w:rsidR="00CA72F7" w:rsidRPr="00CA72F7">
              <w:rPr>
                <w:rFonts w:ascii="Calibri" w:hAnsi="Calibri" w:cs="Calibri"/>
              </w:rPr>
              <w:t>engel</w:t>
            </w:r>
            <w:r w:rsidR="006E2DDA" w:rsidRPr="00CA72F7">
              <w:rPr>
                <w:rFonts w:ascii="Calibri" w:hAnsi="Calibri" w:cs="Calibri"/>
              </w:rPr>
              <w:t xml:space="preserve"> vb. durumlar bulunmamalıdır. </w:t>
            </w:r>
          </w:p>
          <w:p w14:paraId="355512F4" w14:textId="23F093C4" w:rsidR="00432CD2" w:rsidRPr="00CA72F7" w:rsidRDefault="00987389"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Yüksekte çalışma yapacak personelin yükseklik korkusu ve epilepsi vb. rahatsızlıkları olmamalı</w:t>
            </w:r>
            <w:r w:rsidR="005522A0" w:rsidRPr="00CA72F7">
              <w:rPr>
                <w:rFonts w:ascii="Calibri" w:hAnsi="Calibri" w:cs="Calibri"/>
              </w:rPr>
              <w:t>, iş yeri hekimi tarafı</w:t>
            </w:r>
            <w:r w:rsidR="006E2DDA" w:rsidRPr="00CA72F7">
              <w:rPr>
                <w:rFonts w:ascii="Calibri" w:hAnsi="Calibri" w:cs="Calibri"/>
              </w:rPr>
              <w:t>nd</w:t>
            </w:r>
            <w:r w:rsidR="005522A0" w:rsidRPr="00CA72F7">
              <w:rPr>
                <w:rFonts w:ascii="Calibri" w:hAnsi="Calibri" w:cs="Calibri"/>
              </w:rPr>
              <w:t xml:space="preserve">an yüksekte çalışmaya uygun olduğuna dair sağlık </w:t>
            </w:r>
            <w:r w:rsidR="00B72F53">
              <w:rPr>
                <w:rFonts w:ascii="Calibri" w:hAnsi="Calibri" w:cs="Calibri"/>
              </w:rPr>
              <w:t xml:space="preserve">yönünden </w:t>
            </w:r>
            <w:r w:rsidR="005522A0" w:rsidRPr="00CA72F7">
              <w:rPr>
                <w:rFonts w:ascii="Calibri" w:hAnsi="Calibri" w:cs="Calibri"/>
              </w:rPr>
              <w:t>değerlendirmesi yapılmalıdır.</w:t>
            </w:r>
          </w:p>
          <w:p w14:paraId="5D7A161E" w14:textId="3FE3D0FD" w:rsidR="00432CD2" w:rsidRPr="00CA72F7" w:rsidRDefault="00432CD2"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İskele</w:t>
            </w:r>
            <w:r w:rsidR="006E2DDA" w:rsidRPr="00CA72F7">
              <w:rPr>
                <w:rFonts w:ascii="Calibri" w:hAnsi="Calibri" w:cs="Calibri"/>
              </w:rPr>
              <w:t>, mobil</w:t>
            </w:r>
            <w:r w:rsidRPr="00CA72F7">
              <w:rPr>
                <w:rFonts w:ascii="Calibri" w:hAnsi="Calibri" w:cs="Calibri"/>
              </w:rPr>
              <w:t xml:space="preserve"> ve seyyar çalışma platformlarında en az bir metre yüksekliğinde ana korkuluk, kırk yedi santimetre yüksekliğinde ara korkuluk ve bu sistemler her yönden gelebilecek en az 125 kilogram kuvvete dayanıklı, çalışanın </w:t>
            </w:r>
            <w:r w:rsidR="00CA72F7" w:rsidRPr="00CA72F7">
              <w:rPr>
                <w:rFonts w:ascii="Calibri" w:hAnsi="Calibri" w:cs="Calibri"/>
              </w:rPr>
              <w:t>bulunacağı</w:t>
            </w:r>
            <w:r w:rsidRPr="00CA72F7">
              <w:rPr>
                <w:rFonts w:ascii="Calibri" w:hAnsi="Calibri" w:cs="Calibri"/>
              </w:rPr>
              <w:t xml:space="preserve"> çalışma alanı alt kısmının etrafı 15-20 cm yüksekliğinde topuk levhası ile çevrili olmalıdır.</w:t>
            </w:r>
          </w:p>
          <w:p w14:paraId="35274ED3" w14:textId="758D5DEE" w:rsidR="00432CD2" w:rsidRPr="00CA72F7" w:rsidRDefault="00432CD2"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 xml:space="preserve">Çalışma zemininde, geçişi engelleyen malzeme ve </w:t>
            </w:r>
            <w:r w:rsidR="00CA72F7">
              <w:rPr>
                <w:rFonts w:ascii="Calibri" w:hAnsi="Calibri" w:cs="Calibri"/>
              </w:rPr>
              <w:t>a</w:t>
            </w:r>
            <w:r w:rsidR="00CA72F7" w:rsidRPr="00CA72F7">
              <w:rPr>
                <w:rFonts w:ascii="Calibri" w:hAnsi="Calibri" w:cs="Calibri"/>
              </w:rPr>
              <w:t>tıl</w:t>
            </w:r>
            <w:r w:rsidRPr="00CA72F7">
              <w:rPr>
                <w:rFonts w:ascii="Calibri" w:hAnsi="Calibri" w:cs="Calibri"/>
              </w:rPr>
              <w:t xml:space="preserve"> malzeme bulunma</w:t>
            </w:r>
            <w:r w:rsidR="006E2DDA" w:rsidRPr="00CA72F7">
              <w:rPr>
                <w:rFonts w:ascii="Calibri" w:hAnsi="Calibri" w:cs="Calibri"/>
              </w:rPr>
              <w:t xml:space="preserve">malı, kaygan </w:t>
            </w:r>
            <w:r w:rsidRPr="00CA72F7">
              <w:rPr>
                <w:rFonts w:ascii="Calibri" w:hAnsi="Calibri" w:cs="Calibri"/>
              </w:rPr>
              <w:t>maddelerin zemin üzerine dökül</w:t>
            </w:r>
            <w:r w:rsidR="006E2DDA" w:rsidRPr="00CA72F7">
              <w:rPr>
                <w:rFonts w:ascii="Calibri" w:hAnsi="Calibri" w:cs="Calibri"/>
              </w:rPr>
              <w:t>mesi engellenmeli, dökülme durumunda temizlemeden çalışmaya devam edilmemelidir.</w:t>
            </w:r>
          </w:p>
          <w:p w14:paraId="07E7E99B" w14:textId="6D4A9BBD" w:rsidR="00432CD2"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 xml:space="preserve">İşin yapıldığı </w:t>
            </w:r>
            <w:r w:rsidR="00432CD2" w:rsidRPr="00CA72F7">
              <w:rPr>
                <w:rFonts w:ascii="Calibri" w:hAnsi="Calibri" w:cs="Calibri"/>
              </w:rPr>
              <w:t>çalışma mahallinde gör</w:t>
            </w:r>
            <w:r w:rsidR="00DB1693" w:rsidRPr="00CA72F7">
              <w:rPr>
                <w:rFonts w:ascii="Calibri" w:hAnsi="Calibri" w:cs="Calibri"/>
              </w:rPr>
              <w:t>e</w:t>
            </w:r>
            <w:r w:rsidR="00432CD2" w:rsidRPr="00CA72F7">
              <w:rPr>
                <w:rFonts w:ascii="Calibri" w:hAnsi="Calibri" w:cs="Calibri"/>
              </w:rPr>
              <w:t xml:space="preserve">v yapan çalışan sayısı kadar dikey veya yatay yaşam hattı oluşturulmalı, çalışanlar emniyet kemerleri ile bağlantılı </w:t>
            </w:r>
            <w:proofErr w:type="spellStart"/>
            <w:r w:rsidR="00432CD2" w:rsidRPr="00CA72F7">
              <w:rPr>
                <w:rFonts w:ascii="Calibri" w:hAnsi="Calibri" w:cs="Calibri"/>
              </w:rPr>
              <w:t>lanyard</w:t>
            </w:r>
            <w:proofErr w:type="spellEnd"/>
            <w:r w:rsidR="00DB1693" w:rsidRPr="00CA72F7">
              <w:rPr>
                <w:rFonts w:ascii="Calibri" w:hAnsi="Calibri" w:cs="Calibri"/>
              </w:rPr>
              <w:t xml:space="preserve"> veya düşüş </w:t>
            </w:r>
            <w:r w:rsidR="00CA72F7" w:rsidRPr="00CA72F7">
              <w:rPr>
                <w:rFonts w:ascii="Calibri" w:hAnsi="Calibri" w:cs="Calibri"/>
              </w:rPr>
              <w:t>durdurucuları</w:t>
            </w:r>
            <w:r w:rsidR="00DB1693" w:rsidRPr="00CA72F7">
              <w:rPr>
                <w:rFonts w:ascii="Calibri" w:hAnsi="Calibri" w:cs="Calibri"/>
              </w:rPr>
              <w:t>,</w:t>
            </w:r>
            <w:r w:rsidR="00432CD2" w:rsidRPr="00CA72F7">
              <w:rPr>
                <w:rFonts w:ascii="Calibri" w:hAnsi="Calibri" w:cs="Calibri"/>
              </w:rPr>
              <w:t xml:space="preserve"> karabinalar vasıtasıyla yaşam hattına bağlı olarak çalışmalıdır.</w:t>
            </w:r>
          </w:p>
          <w:p w14:paraId="3C54C87C" w14:textId="4432BF33"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Emniyet kemerlerinde çift lanyard sistemi bulunmalı</w:t>
            </w:r>
            <w:r w:rsidR="00DB1693" w:rsidRPr="00CA72F7">
              <w:rPr>
                <w:rFonts w:ascii="Calibri" w:hAnsi="Calibri" w:cs="Calibri"/>
              </w:rPr>
              <w:t xml:space="preserve">, genel olarak her iki lanyard ile bağlantı yapılmalı, </w:t>
            </w:r>
            <w:r w:rsidRPr="00CA72F7">
              <w:rPr>
                <w:rFonts w:ascii="Calibri" w:hAnsi="Calibri" w:cs="Calibri"/>
              </w:rPr>
              <w:t xml:space="preserve">her daim en az bir </w:t>
            </w:r>
            <w:proofErr w:type="spellStart"/>
            <w:r w:rsidRPr="00CA72F7">
              <w:rPr>
                <w:rFonts w:ascii="Calibri" w:hAnsi="Calibri" w:cs="Calibri"/>
              </w:rPr>
              <w:t>lanyardın</w:t>
            </w:r>
            <w:proofErr w:type="spellEnd"/>
            <w:r w:rsidRPr="00CA72F7">
              <w:rPr>
                <w:rFonts w:ascii="Calibri" w:hAnsi="Calibri" w:cs="Calibri"/>
              </w:rPr>
              <w:t xml:space="preserve"> yaşam hattı </w:t>
            </w:r>
            <w:r w:rsidR="00FE2B91">
              <w:rPr>
                <w:rFonts w:ascii="Calibri" w:hAnsi="Calibri" w:cs="Calibri"/>
              </w:rPr>
              <w:t xml:space="preserve">veya </w:t>
            </w:r>
            <w:proofErr w:type="spellStart"/>
            <w:r w:rsidR="00FE2B91">
              <w:rPr>
                <w:rFonts w:ascii="Calibri" w:hAnsi="Calibri" w:cs="Calibri"/>
              </w:rPr>
              <w:t>ankraj</w:t>
            </w:r>
            <w:proofErr w:type="spellEnd"/>
            <w:r w:rsidR="00FE2B91">
              <w:rPr>
                <w:rFonts w:ascii="Calibri" w:hAnsi="Calibri" w:cs="Calibri"/>
              </w:rPr>
              <w:t xml:space="preserve"> noktası </w:t>
            </w:r>
            <w:r w:rsidRPr="00CA72F7">
              <w:rPr>
                <w:rFonts w:ascii="Calibri" w:hAnsi="Calibri" w:cs="Calibri"/>
              </w:rPr>
              <w:t>ile bağlantısı olmalıdır.</w:t>
            </w:r>
          </w:p>
          <w:p w14:paraId="3E29B500" w14:textId="304B022A"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lastRenderedPageBreak/>
              <w:t>İskele veya seyyar çalışma platformlarının, taşıma yük kapasitesine uygun şekilde ekipmanlar üzerinde çalış</w:t>
            </w:r>
            <w:r w:rsidR="00DB1693" w:rsidRPr="00CA72F7">
              <w:rPr>
                <w:rFonts w:ascii="Calibri" w:hAnsi="Calibri" w:cs="Calibri"/>
              </w:rPr>
              <w:t>an</w:t>
            </w:r>
            <w:r w:rsidRPr="00CA72F7">
              <w:rPr>
                <w:rFonts w:ascii="Calibri" w:hAnsi="Calibri" w:cs="Calibri"/>
              </w:rPr>
              <w:t xml:space="preserve"> ve malzeme bulunma</w:t>
            </w:r>
            <w:r w:rsidR="00DB1693" w:rsidRPr="00CA72F7">
              <w:rPr>
                <w:rFonts w:ascii="Calibri" w:hAnsi="Calibri" w:cs="Calibri"/>
              </w:rPr>
              <w:t>lıdır.</w:t>
            </w:r>
          </w:p>
          <w:p w14:paraId="71F72A09" w14:textId="1088A347"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 xml:space="preserve">Yüksekte çalışma esnasında kullanılan tüm ekipmanlar, her kullanım öncesi belirlenmiş bir çalışan veya işi ifa edecek çalışan tarafından </w:t>
            </w:r>
            <w:r w:rsidR="00DB1693" w:rsidRPr="00CA72F7">
              <w:rPr>
                <w:rFonts w:ascii="Calibri" w:hAnsi="Calibri" w:cs="Calibri"/>
              </w:rPr>
              <w:t>k</w:t>
            </w:r>
            <w:r w:rsidRPr="00CA72F7">
              <w:rPr>
                <w:rFonts w:ascii="Calibri" w:hAnsi="Calibri" w:cs="Calibri"/>
              </w:rPr>
              <w:t>ontrol edilmeli, eksiklik tespit edilmesi durumunda bu eksiklik yetkililere bildirilmeli, eksiklik giderilmeden çalışma yapılmamalıdır.</w:t>
            </w:r>
          </w:p>
          <w:p w14:paraId="54A13BAF" w14:textId="695EB6F0"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KKD ekipmanları, kullanım sonrası uygun ortamlarda muhafaza edilmeli, KKD ekipmanlarının konulacağı dolap vb. tahsis edilmelidir.</w:t>
            </w:r>
          </w:p>
          <w:p w14:paraId="719D0FD8" w14:textId="0C36907C"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KKD ekipmanları, kullanım sonrası temiz ve kuru bir şekilde muhafaza dolabına konulmalıdır.</w:t>
            </w:r>
          </w:p>
          <w:p w14:paraId="2451978D" w14:textId="69E89559" w:rsidR="006E2DDA" w:rsidRPr="00CA72F7" w:rsidRDefault="00CA72F7"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Hiçbir</w:t>
            </w:r>
            <w:r w:rsidR="006E2DDA" w:rsidRPr="00CA72F7">
              <w:rPr>
                <w:rFonts w:ascii="Calibri" w:hAnsi="Calibri" w:cs="Calibri"/>
              </w:rPr>
              <w:t xml:space="preserve"> ekipman amacı dışında ve işin gereği dışındaki durumlarda kullanılmamalıdır.</w:t>
            </w:r>
          </w:p>
          <w:p w14:paraId="6CCB2B46" w14:textId="529DFC13"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Yüksekte yapılan çalışma mahallerine, emniyetli bir şekilde iniş ve çıkış sağlanmalı, güvensiz ve önlemsiz olan mahallerden iniş ve çıkış yapılmamalıdır.</w:t>
            </w:r>
          </w:p>
          <w:p w14:paraId="11DC4676" w14:textId="094232E7"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Çalışmanın yürütüldüğü mahal etrafı, yeterli güvenli mesafe bırakılarak somut önlemlerle çevrilmeli, yetkisiz kişilerin girişleri önlenmelidir.</w:t>
            </w:r>
          </w:p>
          <w:p w14:paraId="4BA77686" w14:textId="2EFF003F" w:rsidR="006E2DDA" w:rsidRPr="00CA72F7" w:rsidRDefault="006E2DDA" w:rsidP="00432CD2">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Kullanılan iş ekipmanlarının korkulukları üzerine çıkılmamalı, korkuluk alanı dışına geçilmemelidir.</w:t>
            </w:r>
          </w:p>
          <w:p w14:paraId="7F80F549" w14:textId="7CBB4B47" w:rsidR="00987389" w:rsidRPr="00CA72F7" w:rsidRDefault="006E2DDA" w:rsidP="006E2DDA">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 xml:space="preserve">Emniyet kemerleri ile bağlantılı düşüş durdurucu veya lanyardların, ankraj noktaları veya yaşam hatları ile bağlantıları; çalışanın öncelikli olarak </w:t>
            </w:r>
            <w:proofErr w:type="gramStart"/>
            <w:r w:rsidRPr="00CA72F7">
              <w:rPr>
                <w:rFonts w:ascii="Calibri" w:hAnsi="Calibri" w:cs="Calibri"/>
              </w:rPr>
              <w:t xml:space="preserve">baş </w:t>
            </w:r>
            <w:r w:rsidR="00B72F53">
              <w:rPr>
                <w:rFonts w:ascii="Calibri" w:hAnsi="Calibri" w:cs="Calibri"/>
              </w:rPr>
              <w:t xml:space="preserve"> </w:t>
            </w:r>
            <w:r w:rsidRPr="00CA72F7">
              <w:rPr>
                <w:rFonts w:ascii="Calibri" w:hAnsi="Calibri" w:cs="Calibri"/>
              </w:rPr>
              <w:t>hizasından</w:t>
            </w:r>
            <w:proofErr w:type="gramEnd"/>
            <w:r w:rsidRPr="00CA72F7">
              <w:rPr>
                <w:rFonts w:ascii="Calibri" w:hAnsi="Calibri" w:cs="Calibri"/>
              </w:rPr>
              <w:t>, bu mümkün değil ise bel hizasından yapılmalıdır.</w:t>
            </w:r>
          </w:p>
          <w:p w14:paraId="5353DE1C" w14:textId="0A212FFE" w:rsidR="006E2DDA" w:rsidRDefault="00DB1693" w:rsidP="006E2DDA">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Lanyard uzunluğu veya geri sarmalı düşüş durdurucu halat uzunluğu, çalışanın olası düşmesi durumunda</w:t>
            </w:r>
            <w:r w:rsidR="00965EE7">
              <w:rPr>
                <w:rFonts w:ascii="Calibri" w:hAnsi="Calibri" w:cs="Calibri"/>
              </w:rPr>
              <w:t>,</w:t>
            </w:r>
            <w:r w:rsidRPr="00CA72F7">
              <w:rPr>
                <w:rFonts w:ascii="Calibri" w:hAnsi="Calibri" w:cs="Calibri"/>
              </w:rPr>
              <w:t xml:space="preserve"> salınım yaparak herhangi bir noktaya çarpması vb. </w:t>
            </w:r>
            <w:r w:rsidR="00E253C6">
              <w:rPr>
                <w:rFonts w:ascii="Calibri" w:hAnsi="Calibri" w:cs="Calibri"/>
              </w:rPr>
              <w:t xml:space="preserve">gibi düşmesi dışında başkaca bir durumdan dolayı </w:t>
            </w:r>
            <w:r w:rsidRPr="00CA72F7">
              <w:rPr>
                <w:rFonts w:ascii="Calibri" w:hAnsi="Calibri" w:cs="Calibri"/>
              </w:rPr>
              <w:t xml:space="preserve">yaralanmasına, </w:t>
            </w:r>
            <w:proofErr w:type="spellStart"/>
            <w:r w:rsidRPr="00CA72F7">
              <w:rPr>
                <w:rFonts w:ascii="Calibri" w:hAnsi="Calibri" w:cs="Calibri"/>
              </w:rPr>
              <w:t>kazalanmasına</w:t>
            </w:r>
            <w:proofErr w:type="spellEnd"/>
            <w:r w:rsidRPr="00CA72F7">
              <w:rPr>
                <w:rFonts w:ascii="Calibri" w:hAnsi="Calibri" w:cs="Calibri"/>
              </w:rPr>
              <w:t xml:space="preserve"> sebebiyet vermeyecek uzunlukta olmalıdır.</w:t>
            </w:r>
          </w:p>
          <w:p w14:paraId="21E9B6D4" w14:textId="77777777" w:rsidR="00EE424A" w:rsidRDefault="00FB5342" w:rsidP="006E2DDA">
            <w:pPr>
              <w:pStyle w:val="ListeParagraf"/>
              <w:numPr>
                <w:ilvl w:val="0"/>
                <w:numId w:val="35"/>
              </w:numPr>
              <w:spacing w:before="120" w:beforeAutospacing="0" w:after="120" w:afterAutospacing="0"/>
              <w:jc w:val="both"/>
              <w:rPr>
                <w:rFonts w:ascii="Calibri" w:hAnsi="Calibri" w:cs="Calibri"/>
              </w:rPr>
            </w:pPr>
            <w:r>
              <w:rPr>
                <w:rFonts w:ascii="Calibri" w:hAnsi="Calibri" w:cs="Calibri"/>
              </w:rPr>
              <w:t xml:space="preserve">Yaşam hattı ve </w:t>
            </w:r>
            <w:proofErr w:type="spellStart"/>
            <w:r>
              <w:rPr>
                <w:rFonts w:ascii="Calibri" w:hAnsi="Calibri" w:cs="Calibri"/>
              </w:rPr>
              <w:t>ankraj</w:t>
            </w:r>
            <w:proofErr w:type="spellEnd"/>
            <w:r>
              <w:rPr>
                <w:rFonts w:ascii="Calibri" w:hAnsi="Calibri" w:cs="Calibri"/>
              </w:rPr>
              <w:t xml:space="preserve"> noktası kurulumları, konu ile ilgili bilgisi olan belirlenmiş ve yetkili kişilerce yapılmalıdır.</w:t>
            </w:r>
          </w:p>
          <w:p w14:paraId="7EFB49E0" w14:textId="4BE94820" w:rsidR="00FB5342" w:rsidRPr="00CA72F7" w:rsidRDefault="00EE424A" w:rsidP="006E2DDA">
            <w:pPr>
              <w:pStyle w:val="ListeParagraf"/>
              <w:numPr>
                <w:ilvl w:val="0"/>
                <w:numId w:val="35"/>
              </w:numPr>
              <w:spacing w:before="120" w:beforeAutospacing="0" w:after="120" w:afterAutospacing="0"/>
              <w:jc w:val="both"/>
              <w:rPr>
                <w:rFonts w:ascii="Calibri" w:hAnsi="Calibri" w:cs="Calibri"/>
              </w:rPr>
            </w:pPr>
            <w:r>
              <w:rPr>
                <w:rFonts w:ascii="Calibri" w:hAnsi="Calibri" w:cs="Calibri"/>
              </w:rPr>
              <w:t>İskele, mobil ve seyyar iş ekipmanlarının, kontrol listeleri düzenlenmeli ve her kullanım öncesi asgari olarak kontrol listesinde yer alan hususlar da göze</w:t>
            </w:r>
            <w:r w:rsidR="00E253C6">
              <w:rPr>
                <w:rFonts w:ascii="Calibri" w:hAnsi="Calibri" w:cs="Calibri"/>
              </w:rPr>
              <w:t>t</w:t>
            </w:r>
            <w:r>
              <w:rPr>
                <w:rFonts w:ascii="Calibri" w:hAnsi="Calibri" w:cs="Calibri"/>
              </w:rPr>
              <w:t>ilerek kontrolü yapılmalıdır.</w:t>
            </w:r>
            <w:r w:rsidR="00FB5342">
              <w:rPr>
                <w:rFonts w:ascii="Calibri" w:hAnsi="Calibri" w:cs="Calibri"/>
              </w:rPr>
              <w:t xml:space="preserve"> </w:t>
            </w:r>
          </w:p>
          <w:p w14:paraId="26560C6A" w14:textId="4F80D003" w:rsidR="00A214E5" w:rsidRDefault="00DB1693" w:rsidP="00A214E5">
            <w:pPr>
              <w:pStyle w:val="ListeParagraf"/>
              <w:numPr>
                <w:ilvl w:val="0"/>
                <w:numId w:val="35"/>
              </w:numPr>
              <w:spacing w:before="120" w:beforeAutospacing="0" w:after="120" w:afterAutospacing="0"/>
              <w:jc w:val="both"/>
              <w:rPr>
                <w:rFonts w:ascii="Calibri" w:hAnsi="Calibri" w:cs="Calibri"/>
              </w:rPr>
            </w:pPr>
            <w:r w:rsidRPr="00CA72F7">
              <w:rPr>
                <w:rFonts w:ascii="Calibri" w:hAnsi="Calibri" w:cs="Calibri"/>
              </w:rPr>
              <w:t>Yüksekte çalışmaya, acil durum eylem planında yer verilmeli, olası durumlarda ne/neler yapılacağı belirlenmelidir.</w:t>
            </w:r>
          </w:p>
          <w:p w14:paraId="1BB8DB82" w14:textId="1DA15BE9" w:rsidR="00E253C6" w:rsidRPr="00CA72F7" w:rsidRDefault="00E253C6" w:rsidP="00E253C6">
            <w:pPr>
              <w:pStyle w:val="ListeParagraf"/>
              <w:spacing w:before="120" w:beforeAutospacing="0" w:after="120" w:afterAutospacing="0"/>
              <w:ind w:left="720"/>
              <w:jc w:val="center"/>
              <w:rPr>
                <w:rFonts w:ascii="Calibri" w:hAnsi="Calibri" w:cs="Calibri"/>
              </w:rPr>
            </w:pPr>
            <w:r>
              <w:rPr>
                <w:rFonts w:ascii="Calibri" w:hAnsi="Calibri" w:cs="Calibri"/>
              </w:rPr>
              <w:t>Örnek görseller</w:t>
            </w:r>
          </w:p>
          <w:p w14:paraId="2623260E" w14:textId="77777777" w:rsidR="00A214E5" w:rsidRPr="00CA72F7" w:rsidRDefault="00A214E5" w:rsidP="00A214E5">
            <w:pPr>
              <w:spacing w:before="120" w:after="120"/>
              <w:jc w:val="both"/>
              <w:rPr>
                <w:rFonts w:ascii="Calibri" w:hAnsi="Calibri" w:cs="Calibri"/>
                <w:lang w:val="tr-TR"/>
              </w:rPr>
            </w:pPr>
            <w:r w:rsidRPr="00CA72F7">
              <w:rPr>
                <w:rFonts w:ascii="Calibri" w:hAnsi="Calibri" w:cs="Calibri"/>
                <w:noProof/>
                <w:lang w:val="tr-TR"/>
              </w:rPr>
              <w:drawing>
                <wp:inline distT="0" distB="0" distL="0" distR="0" wp14:anchorId="22CFE7FA" wp14:editId="1978A05C">
                  <wp:extent cx="2160000" cy="1080000"/>
                  <wp:effectExtent l="0" t="0" r="0" b="6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r w:rsidRPr="00CA72F7">
              <w:rPr>
                <w:rFonts w:ascii="Calibri" w:hAnsi="Calibri" w:cs="Calibri"/>
                <w:lang w:val="tr-TR"/>
              </w:rPr>
              <w:t xml:space="preserve"> </w:t>
            </w:r>
            <w:r w:rsidRPr="00CA72F7">
              <w:rPr>
                <w:rFonts w:ascii="Calibri" w:hAnsi="Calibri" w:cs="Calibri"/>
                <w:noProof/>
                <w:lang w:val="tr-TR"/>
              </w:rPr>
              <w:drawing>
                <wp:inline distT="0" distB="0" distL="0" distR="0" wp14:anchorId="2D294A35" wp14:editId="510D5F6F">
                  <wp:extent cx="2465955" cy="1080000"/>
                  <wp:effectExtent l="0" t="0" r="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955" cy="1080000"/>
                          </a:xfrm>
                          <a:prstGeom prst="rect">
                            <a:avLst/>
                          </a:prstGeom>
                          <a:noFill/>
                          <a:ln>
                            <a:noFill/>
                          </a:ln>
                        </pic:spPr>
                      </pic:pic>
                    </a:graphicData>
                  </a:graphic>
                </wp:inline>
              </w:drawing>
            </w:r>
            <w:r w:rsidR="00EA669A" w:rsidRPr="00CA72F7">
              <w:rPr>
                <w:rFonts w:ascii="Calibri" w:hAnsi="Calibri" w:cs="Calibri"/>
                <w:lang w:val="tr-TR"/>
              </w:rPr>
              <w:t xml:space="preserve"> </w:t>
            </w:r>
            <w:r w:rsidR="00EA669A" w:rsidRPr="00CA72F7">
              <w:rPr>
                <w:rFonts w:ascii="Calibri" w:hAnsi="Calibri" w:cs="Calibri"/>
                <w:noProof/>
                <w:lang w:val="tr-TR"/>
              </w:rPr>
              <w:drawing>
                <wp:inline distT="0" distB="0" distL="0" distR="0" wp14:anchorId="7D3C66C9" wp14:editId="0F505051">
                  <wp:extent cx="1539801" cy="1080000"/>
                  <wp:effectExtent l="0" t="0" r="381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801" cy="1080000"/>
                          </a:xfrm>
                          <a:prstGeom prst="rect">
                            <a:avLst/>
                          </a:prstGeom>
                          <a:noFill/>
                          <a:ln>
                            <a:noFill/>
                          </a:ln>
                        </pic:spPr>
                      </pic:pic>
                    </a:graphicData>
                  </a:graphic>
                </wp:inline>
              </w:drawing>
            </w:r>
          </w:p>
          <w:p w14:paraId="4C11B1E9" w14:textId="0C587DE3" w:rsidR="00EA669A" w:rsidRDefault="00EA669A" w:rsidP="00EA669A">
            <w:pPr>
              <w:spacing w:before="120" w:after="120"/>
              <w:jc w:val="center"/>
              <w:rPr>
                <w:rFonts w:ascii="Calibri" w:hAnsi="Calibri" w:cs="Calibri"/>
                <w:lang w:val="tr-TR"/>
              </w:rPr>
            </w:pPr>
            <w:r w:rsidRPr="00CA72F7">
              <w:rPr>
                <w:rFonts w:ascii="Calibri" w:hAnsi="Calibri" w:cs="Calibri"/>
                <w:noProof/>
                <w:lang w:val="tr-TR"/>
              </w:rPr>
              <w:lastRenderedPageBreak/>
              <w:drawing>
                <wp:inline distT="0" distB="0" distL="0" distR="0" wp14:anchorId="2910C0D1" wp14:editId="4E4BA9BD">
                  <wp:extent cx="2402687" cy="180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687" cy="1800000"/>
                          </a:xfrm>
                          <a:prstGeom prst="rect">
                            <a:avLst/>
                          </a:prstGeom>
                          <a:noFill/>
                          <a:ln>
                            <a:noFill/>
                          </a:ln>
                        </pic:spPr>
                      </pic:pic>
                    </a:graphicData>
                  </a:graphic>
                </wp:inline>
              </w:drawing>
            </w:r>
            <w:r w:rsidRPr="00CA72F7">
              <w:rPr>
                <w:rFonts w:ascii="Calibri" w:hAnsi="Calibri" w:cs="Calibri"/>
                <w:lang w:val="tr-TR"/>
              </w:rPr>
              <w:t xml:space="preserve">     </w:t>
            </w:r>
            <w:r w:rsidRPr="00CA72F7">
              <w:rPr>
                <w:rFonts w:ascii="Calibri" w:hAnsi="Calibri" w:cs="Calibri"/>
                <w:noProof/>
                <w:lang w:val="tr-TR"/>
              </w:rPr>
              <w:drawing>
                <wp:inline distT="0" distB="0" distL="0" distR="0" wp14:anchorId="4870F7D8" wp14:editId="520317A1">
                  <wp:extent cx="2697000" cy="180000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000" cy="1800000"/>
                          </a:xfrm>
                          <a:prstGeom prst="rect">
                            <a:avLst/>
                          </a:prstGeom>
                          <a:noFill/>
                          <a:ln>
                            <a:noFill/>
                          </a:ln>
                        </pic:spPr>
                      </pic:pic>
                    </a:graphicData>
                  </a:graphic>
                </wp:inline>
              </w:drawing>
            </w:r>
          </w:p>
          <w:p w14:paraId="39E231BA" w14:textId="08C85906" w:rsidR="00965EE7" w:rsidRPr="00CA72F7" w:rsidRDefault="00965EE7" w:rsidP="00EA669A">
            <w:pPr>
              <w:spacing w:before="120" w:after="120"/>
              <w:jc w:val="center"/>
              <w:rPr>
                <w:rFonts w:ascii="Calibri" w:hAnsi="Calibri" w:cs="Calibri"/>
                <w:lang w:val="tr-TR"/>
              </w:rPr>
            </w:pPr>
            <w:r>
              <w:rPr>
                <w:rFonts w:ascii="Calibri" w:hAnsi="Calibri" w:cs="Calibri"/>
                <w:lang w:val="tr-TR"/>
              </w:rPr>
              <w:t xml:space="preserve">Kanca tipi karabinalar ve </w:t>
            </w:r>
            <w:proofErr w:type="spellStart"/>
            <w:r>
              <w:rPr>
                <w:rFonts w:ascii="Calibri" w:hAnsi="Calibri" w:cs="Calibri"/>
                <w:lang w:val="tr-TR"/>
              </w:rPr>
              <w:t>lanyard</w:t>
            </w:r>
            <w:proofErr w:type="spellEnd"/>
          </w:p>
          <w:p w14:paraId="46B4623D" w14:textId="4DC72EC1" w:rsidR="00EA669A" w:rsidRDefault="00EA669A" w:rsidP="00965EE7">
            <w:pPr>
              <w:spacing w:before="120" w:after="120"/>
              <w:rPr>
                <w:rFonts w:ascii="Calibri" w:hAnsi="Calibri" w:cs="Calibri"/>
                <w:lang w:val="tr-TR"/>
              </w:rPr>
            </w:pPr>
            <w:r w:rsidRPr="00CA72F7">
              <w:rPr>
                <w:rFonts w:ascii="Calibri" w:hAnsi="Calibri" w:cs="Calibri"/>
                <w:lang w:val="tr-TR"/>
              </w:rPr>
              <w:t xml:space="preserve">     </w:t>
            </w:r>
            <w:r w:rsidRPr="00CA72F7">
              <w:rPr>
                <w:rFonts w:ascii="Calibri" w:hAnsi="Calibri" w:cs="Calibri"/>
                <w:noProof/>
                <w:lang w:val="tr-TR"/>
              </w:rPr>
              <w:drawing>
                <wp:inline distT="0" distB="0" distL="0" distR="0" wp14:anchorId="0B04E53D" wp14:editId="753307BD">
                  <wp:extent cx="2432143" cy="1620000"/>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143" cy="1620000"/>
                          </a:xfrm>
                          <a:prstGeom prst="rect">
                            <a:avLst/>
                          </a:prstGeom>
                          <a:noFill/>
                          <a:ln>
                            <a:noFill/>
                          </a:ln>
                        </pic:spPr>
                      </pic:pic>
                    </a:graphicData>
                  </a:graphic>
                </wp:inline>
              </w:drawing>
            </w:r>
            <w:r w:rsidR="00965EE7">
              <w:rPr>
                <w:rFonts w:ascii="Calibri" w:hAnsi="Calibri" w:cs="Calibri"/>
                <w:lang w:val="tr-TR"/>
              </w:rPr>
              <w:t xml:space="preserve"> </w:t>
            </w:r>
            <w:r w:rsidR="00965EE7" w:rsidRPr="00CA72F7">
              <w:rPr>
                <w:rFonts w:ascii="Calibri" w:hAnsi="Calibri" w:cs="Calibri"/>
                <w:noProof/>
                <w:lang w:val="tr-TR"/>
              </w:rPr>
              <w:drawing>
                <wp:inline distT="0" distB="0" distL="0" distR="0" wp14:anchorId="0EC17DBB" wp14:editId="30011B98">
                  <wp:extent cx="2017646" cy="1440000"/>
                  <wp:effectExtent l="0" t="0" r="190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646" cy="1440000"/>
                          </a:xfrm>
                          <a:prstGeom prst="rect">
                            <a:avLst/>
                          </a:prstGeom>
                          <a:noFill/>
                          <a:ln>
                            <a:noFill/>
                          </a:ln>
                        </pic:spPr>
                      </pic:pic>
                    </a:graphicData>
                  </a:graphic>
                </wp:inline>
              </w:drawing>
            </w:r>
            <w:r w:rsidR="00965EE7">
              <w:rPr>
                <w:rFonts w:ascii="Calibri" w:hAnsi="Calibri" w:cs="Calibri"/>
                <w:lang w:val="tr-TR"/>
              </w:rPr>
              <w:t xml:space="preserve">     </w:t>
            </w:r>
            <w:r w:rsidR="00965EE7" w:rsidRPr="00CA72F7">
              <w:rPr>
                <w:rFonts w:ascii="Calibri" w:hAnsi="Calibri" w:cs="Calibri"/>
                <w:noProof/>
                <w:lang w:val="tr-TR"/>
              </w:rPr>
              <w:drawing>
                <wp:inline distT="0" distB="0" distL="0" distR="0" wp14:anchorId="69FE514D" wp14:editId="5C81F706">
                  <wp:extent cx="1410922" cy="1440000"/>
                  <wp:effectExtent l="0" t="0" r="0"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0922" cy="1440000"/>
                          </a:xfrm>
                          <a:prstGeom prst="rect">
                            <a:avLst/>
                          </a:prstGeom>
                          <a:noFill/>
                          <a:ln>
                            <a:noFill/>
                          </a:ln>
                        </pic:spPr>
                      </pic:pic>
                    </a:graphicData>
                  </a:graphic>
                </wp:inline>
              </w:drawing>
            </w:r>
          </w:p>
          <w:p w14:paraId="2BEEC7C3" w14:textId="577E2B0A" w:rsidR="00965EE7" w:rsidRDefault="00965EE7" w:rsidP="00965EE7">
            <w:pPr>
              <w:spacing w:before="120" w:after="120"/>
              <w:jc w:val="both"/>
              <w:rPr>
                <w:rFonts w:ascii="Calibri" w:hAnsi="Calibri" w:cs="Calibri"/>
                <w:lang w:val="tr-TR"/>
              </w:rPr>
            </w:pPr>
            <w:r>
              <w:rPr>
                <w:rFonts w:ascii="Calibri" w:hAnsi="Calibri" w:cs="Calibri"/>
                <w:lang w:val="tr-TR"/>
              </w:rPr>
              <w:t xml:space="preserve">                         Vida tipi karabina                             Korkuluklu çalışma sepeti       Gemici merdivenine çıkış</w:t>
            </w:r>
          </w:p>
          <w:p w14:paraId="1E4611E0" w14:textId="64C0043D" w:rsidR="00965EE7" w:rsidRDefault="00965EE7" w:rsidP="00965EE7">
            <w:pPr>
              <w:spacing w:before="120" w:after="120"/>
              <w:jc w:val="both"/>
              <w:rPr>
                <w:rFonts w:ascii="Calibri" w:hAnsi="Calibri" w:cs="Calibri"/>
                <w:lang w:val="tr-TR"/>
              </w:rPr>
            </w:pPr>
            <w:r>
              <w:rPr>
                <w:noProof/>
              </w:rPr>
              <w:drawing>
                <wp:inline distT="0" distB="0" distL="0" distR="0" wp14:anchorId="356F75E5" wp14:editId="100AB4F3">
                  <wp:extent cx="3751135" cy="2520000"/>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135" cy="2520000"/>
                          </a:xfrm>
                          <a:prstGeom prst="rect">
                            <a:avLst/>
                          </a:prstGeom>
                          <a:noFill/>
                          <a:ln>
                            <a:noFill/>
                          </a:ln>
                        </pic:spPr>
                      </pic:pic>
                    </a:graphicData>
                  </a:graphic>
                </wp:inline>
              </w:drawing>
            </w:r>
            <w:r>
              <w:rPr>
                <w:noProof/>
              </w:rPr>
              <w:drawing>
                <wp:inline distT="0" distB="0" distL="0" distR="0" wp14:anchorId="690A1612" wp14:editId="03B20200">
                  <wp:extent cx="2598993" cy="2700000"/>
                  <wp:effectExtent l="0" t="0" r="0" b="57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993" cy="2700000"/>
                          </a:xfrm>
                          <a:prstGeom prst="rect">
                            <a:avLst/>
                          </a:prstGeom>
                          <a:noFill/>
                          <a:ln>
                            <a:noFill/>
                          </a:ln>
                        </pic:spPr>
                      </pic:pic>
                    </a:graphicData>
                  </a:graphic>
                </wp:inline>
              </w:drawing>
            </w:r>
            <w:r>
              <w:rPr>
                <w:rFonts w:ascii="Calibri" w:hAnsi="Calibri" w:cs="Calibri"/>
                <w:lang w:val="tr-TR"/>
              </w:rPr>
              <w:t xml:space="preserve"> </w:t>
            </w:r>
          </w:p>
          <w:p w14:paraId="41F95CE3" w14:textId="77777777" w:rsidR="00965EE7" w:rsidRDefault="00965EE7" w:rsidP="00965EE7">
            <w:pPr>
              <w:spacing w:before="120" w:after="120"/>
              <w:jc w:val="both"/>
              <w:rPr>
                <w:rFonts w:ascii="Calibri" w:hAnsi="Calibri" w:cs="Calibri"/>
                <w:lang w:val="tr-TR"/>
              </w:rPr>
            </w:pPr>
            <w:r>
              <w:rPr>
                <w:rFonts w:ascii="Calibri" w:hAnsi="Calibri" w:cs="Calibri"/>
                <w:lang w:val="tr-TR"/>
              </w:rPr>
              <w:t xml:space="preserve">                 </w:t>
            </w:r>
            <w:r>
              <w:rPr>
                <w:rFonts w:ascii="Calibri" w:hAnsi="Calibri" w:cs="Calibri"/>
                <w:lang w:val="tr-TR"/>
              </w:rPr>
              <w:t>Emniyet kemerinin bileşenleri</w:t>
            </w:r>
            <w:r>
              <w:rPr>
                <w:rFonts w:ascii="Calibri" w:hAnsi="Calibri" w:cs="Calibri"/>
                <w:lang w:val="tr-TR"/>
              </w:rPr>
              <w:t xml:space="preserve">                                                         Emniyet kemerinin giyilmesi  </w:t>
            </w:r>
          </w:p>
          <w:tbl>
            <w:tblPr>
              <w:tblStyle w:val="TabloKlavuzu"/>
              <w:tblW w:w="4995" w:type="pct"/>
              <w:tblLook w:val="04A0" w:firstRow="1" w:lastRow="0" w:firstColumn="1" w:lastColumn="0" w:noHBand="0" w:noVBand="1"/>
            </w:tblPr>
            <w:tblGrid>
              <w:gridCol w:w="3506"/>
              <w:gridCol w:w="3505"/>
              <w:gridCol w:w="3503"/>
            </w:tblGrid>
            <w:tr w:rsidR="00965EE7" w14:paraId="2DBF4B0A" w14:textId="77777777" w:rsidTr="00965EE7">
              <w:tc>
                <w:tcPr>
                  <w:tcW w:w="1667" w:type="pct"/>
                </w:tcPr>
                <w:p w14:paraId="2B1F5A74" w14:textId="65BD4315" w:rsidR="00965EE7" w:rsidRPr="00704A00" w:rsidRDefault="00704A00" w:rsidP="00965EE7">
                  <w:pPr>
                    <w:spacing w:before="120" w:after="120"/>
                    <w:jc w:val="both"/>
                    <w:rPr>
                      <w:rFonts w:ascii="Calibri" w:hAnsi="Calibri" w:cs="Calibri"/>
                      <w:sz w:val="20"/>
                      <w:szCs w:val="20"/>
                      <w:lang w:val="tr-TR"/>
                    </w:rPr>
                  </w:pPr>
                  <w:r w:rsidRPr="00704A00">
                    <w:rPr>
                      <w:rFonts w:ascii="Calibri" w:hAnsi="Calibri" w:cs="Calibri"/>
                      <w:sz w:val="20"/>
                      <w:szCs w:val="20"/>
                      <w:lang w:val="tr-TR"/>
                    </w:rPr>
                    <w:t>1. Omuz kayışı</w:t>
                  </w:r>
                </w:p>
              </w:tc>
              <w:tc>
                <w:tcPr>
                  <w:tcW w:w="1667" w:type="pct"/>
                </w:tcPr>
                <w:p w14:paraId="6CDDF013" w14:textId="1709E8F1" w:rsidR="00965EE7" w:rsidRPr="00704A00" w:rsidRDefault="00704A00" w:rsidP="00965EE7">
                  <w:pPr>
                    <w:spacing w:before="120" w:after="120"/>
                    <w:jc w:val="both"/>
                    <w:rPr>
                      <w:rFonts w:ascii="Calibri" w:hAnsi="Calibri" w:cs="Calibri"/>
                      <w:sz w:val="20"/>
                      <w:szCs w:val="20"/>
                      <w:lang w:val="tr-TR"/>
                    </w:rPr>
                  </w:pPr>
                  <w:r w:rsidRPr="00704A00">
                    <w:rPr>
                      <w:rFonts w:ascii="Calibri" w:hAnsi="Calibri" w:cs="Calibri"/>
                      <w:sz w:val="20"/>
                      <w:szCs w:val="20"/>
                      <w:lang w:val="tr-TR"/>
                    </w:rPr>
                    <w:t>2. İkincil kayış</w:t>
                  </w:r>
                </w:p>
              </w:tc>
              <w:tc>
                <w:tcPr>
                  <w:tcW w:w="1666" w:type="pct"/>
                </w:tcPr>
                <w:p w14:paraId="1950043D" w14:textId="4B838299" w:rsidR="00965EE7" w:rsidRPr="00704A00" w:rsidRDefault="00704A00" w:rsidP="00965EE7">
                  <w:pPr>
                    <w:spacing w:before="120" w:after="120"/>
                    <w:jc w:val="both"/>
                    <w:rPr>
                      <w:rFonts w:ascii="Calibri" w:hAnsi="Calibri" w:cs="Calibri"/>
                      <w:sz w:val="20"/>
                      <w:szCs w:val="20"/>
                      <w:lang w:val="tr-TR"/>
                    </w:rPr>
                  </w:pPr>
                  <w:r w:rsidRPr="00704A00">
                    <w:rPr>
                      <w:rFonts w:ascii="Calibri" w:hAnsi="Calibri" w:cs="Calibri"/>
                      <w:sz w:val="20"/>
                      <w:szCs w:val="20"/>
                      <w:lang w:val="tr-TR"/>
                    </w:rPr>
                    <w:t>3. Alt destek (birincil kayış)</w:t>
                  </w:r>
                </w:p>
              </w:tc>
            </w:tr>
            <w:tr w:rsidR="00965EE7" w14:paraId="49C8E8D2" w14:textId="77777777" w:rsidTr="00965EE7">
              <w:tc>
                <w:tcPr>
                  <w:tcW w:w="1667" w:type="pct"/>
                </w:tcPr>
                <w:p w14:paraId="1EAE7EEC" w14:textId="5F21BC7F" w:rsidR="00965EE7" w:rsidRPr="00704A00" w:rsidRDefault="00704A00" w:rsidP="00704A00">
                  <w:pPr>
                    <w:spacing w:before="120" w:after="120"/>
                    <w:jc w:val="both"/>
                    <w:rPr>
                      <w:rFonts w:ascii="Calibri" w:hAnsi="Calibri" w:cs="Calibri"/>
                      <w:sz w:val="20"/>
                      <w:szCs w:val="20"/>
                    </w:rPr>
                  </w:pPr>
                  <w:r w:rsidRPr="00704A00">
                    <w:rPr>
                      <w:rFonts w:ascii="Calibri" w:hAnsi="Calibri" w:cs="Calibri"/>
                      <w:sz w:val="20"/>
                      <w:szCs w:val="20"/>
                    </w:rPr>
                    <w:t xml:space="preserve">4. </w:t>
                  </w:r>
                  <w:proofErr w:type="spellStart"/>
                  <w:r w:rsidRPr="00704A00">
                    <w:rPr>
                      <w:rFonts w:ascii="Calibri" w:hAnsi="Calibri" w:cs="Calibri"/>
                      <w:sz w:val="20"/>
                      <w:szCs w:val="20"/>
                    </w:rPr>
                    <w:t>Uyluk</w:t>
                  </w:r>
                  <w:proofErr w:type="spellEnd"/>
                  <w:r w:rsidRPr="00704A00">
                    <w:rPr>
                      <w:rFonts w:ascii="Calibri" w:hAnsi="Calibri" w:cs="Calibri"/>
                      <w:sz w:val="20"/>
                      <w:szCs w:val="20"/>
                    </w:rPr>
                    <w:t xml:space="preserve"> </w:t>
                  </w:r>
                  <w:proofErr w:type="spellStart"/>
                  <w:r w:rsidRPr="00704A00">
                    <w:rPr>
                      <w:rFonts w:ascii="Calibri" w:hAnsi="Calibri" w:cs="Calibri"/>
                      <w:sz w:val="20"/>
                      <w:szCs w:val="20"/>
                    </w:rPr>
                    <w:t>kayışı</w:t>
                  </w:r>
                  <w:proofErr w:type="spellEnd"/>
                </w:p>
              </w:tc>
              <w:tc>
                <w:tcPr>
                  <w:tcW w:w="1667" w:type="pct"/>
                </w:tcPr>
                <w:p w14:paraId="2747F7BB" w14:textId="2A1D58FD" w:rsidR="00965EE7" w:rsidRPr="00704A00" w:rsidRDefault="00704A00" w:rsidP="00965EE7">
                  <w:pPr>
                    <w:spacing w:before="120" w:after="120"/>
                    <w:jc w:val="both"/>
                    <w:rPr>
                      <w:rFonts w:ascii="Calibri" w:hAnsi="Calibri" w:cs="Calibri"/>
                      <w:sz w:val="20"/>
                      <w:szCs w:val="20"/>
                      <w:lang w:val="tr-TR"/>
                    </w:rPr>
                  </w:pPr>
                  <w:r w:rsidRPr="00704A00">
                    <w:rPr>
                      <w:rFonts w:ascii="Calibri" w:hAnsi="Calibri" w:cs="Calibri"/>
                      <w:sz w:val="20"/>
                      <w:szCs w:val="20"/>
                      <w:lang w:val="tr-TR"/>
                    </w:rPr>
                    <w:t>5. Çalışma konumlama için bel desteği</w:t>
                  </w:r>
                </w:p>
              </w:tc>
              <w:tc>
                <w:tcPr>
                  <w:tcW w:w="1666" w:type="pct"/>
                </w:tcPr>
                <w:p w14:paraId="0EF78C2A" w14:textId="4306C271" w:rsidR="00965EE7" w:rsidRPr="00704A00" w:rsidRDefault="00704A00" w:rsidP="00965EE7">
                  <w:pPr>
                    <w:spacing w:before="120" w:after="120"/>
                    <w:jc w:val="both"/>
                    <w:rPr>
                      <w:rFonts w:ascii="Calibri" w:hAnsi="Calibri" w:cs="Calibri"/>
                      <w:sz w:val="20"/>
                      <w:szCs w:val="20"/>
                      <w:lang w:val="tr-TR"/>
                    </w:rPr>
                  </w:pPr>
                  <w:r>
                    <w:rPr>
                      <w:rFonts w:ascii="Calibri" w:hAnsi="Calibri" w:cs="Calibri"/>
                      <w:sz w:val="20"/>
                      <w:szCs w:val="20"/>
                      <w:lang w:val="tr-TR"/>
                    </w:rPr>
                    <w:t>6. Ayarlama elemanı (toka)</w:t>
                  </w:r>
                </w:p>
              </w:tc>
            </w:tr>
            <w:tr w:rsidR="00965EE7" w14:paraId="60EEAF8D" w14:textId="77777777" w:rsidTr="00704A00">
              <w:trPr>
                <w:trHeight w:val="481"/>
              </w:trPr>
              <w:tc>
                <w:tcPr>
                  <w:tcW w:w="1667" w:type="pct"/>
                </w:tcPr>
                <w:p w14:paraId="3B9897A8" w14:textId="68188F4A" w:rsidR="00965EE7" w:rsidRPr="00704A00" w:rsidRDefault="00704A00" w:rsidP="00965EE7">
                  <w:pPr>
                    <w:spacing w:before="120" w:after="120"/>
                    <w:jc w:val="both"/>
                    <w:rPr>
                      <w:rFonts w:ascii="Calibri" w:hAnsi="Calibri" w:cs="Calibri"/>
                      <w:sz w:val="20"/>
                      <w:szCs w:val="20"/>
                      <w:lang w:val="tr-TR"/>
                    </w:rPr>
                  </w:pPr>
                  <w:r>
                    <w:rPr>
                      <w:rFonts w:ascii="Calibri" w:hAnsi="Calibri" w:cs="Calibri"/>
                      <w:sz w:val="20"/>
                      <w:szCs w:val="20"/>
                      <w:lang w:val="tr-TR"/>
                    </w:rPr>
                    <w:t>7. Düşmeyi durdurma bağlantı elemanı (D-ring)</w:t>
                  </w:r>
                </w:p>
              </w:tc>
              <w:tc>
                <w:tcPr>
                  <w:tcW w:w="1667" w:type="pct"/>
                </w:tcPr>
                <w:p w14:paraId="67FED9ED" w14:textId="63172AA5" w:rsidR="00965EE7" w:rsidRPr="00704A00" w:rsidRDefault="00704A00" w:rsidP="00965EE7">
                  <w:pPr>
                    <w:spacing w:before="120" w:after="120"/>
                    <w:jc w:val="both"/>
                    <w:rPr>
                      <w:rFonts w:ascii="Calibri" w:hAnsi="Calibri" w:cs="Calibri"/>
                      <w:sz w:val="20"/>
                      <w:szCs w:val="20"/>
                      <w:lang w:val="tr-TR"/>
                    </w:rPr>
                  </w:pPr>
                  <w:r>
                    <w:rPr>
                      <w:rFonts w:ascii="Calibri" w:hAnsi="Calibri" w:cs="Calibri"/>
                      <w:sz w:val="20"/>
                      <w:szCs w:val="20"/>
                      <w:lang w:val="tr-TR"/>
                    </w:rPr>
                    <w:t>8. Tutturma elemanı</w:t>
                  </w:r>
                </w:p>
              </w:tc>
              <w:tc>
                <w:tcPr>
                  <w:tcW w:w="1666" w:type="pct"/>
                </w:tcPr>
                <w:p w14:paraId="36FB4765" w14:textId="72853AE3" w:rsidR="00965EE7" w:rsidRPr="00704A00" w:rsidRDefault="00704A00" w:rsidP="00965EE7">
                  <w:pPr>
                    <w:spacing w:before="120" w:after="120"/>
                    <w:jc w:val="both"/>
                    <w:rPr>
                      <w:rFonts w:ascii="Calibri" w:hAnsi="Calibri" w:cs="Calibri"/>
                      <w:sz w:val="20"/>
                      <w:szCs w:val="20"/>
                      <w:lang w:val="tr-TR"/>
                    </w:rPr>
                  </w:pPr>
                  <w:r>
                    <w:rPr>
                      <w:rFonts w:ascii="Calibri" w:hAnsi="Calibri" w:cs="Calibri"/>
                      <w:sz w:val="20"/>
                      <w:szCs w:val="20"/>
                      <w:lang w:val="tr-TR"/>
                    </w:rPr>
                    <w:t>9. Çalışma konumlama için bağlantı elemanı</w:t>
                  </w:r>
                </w:p>
              </w:tc>
            </w:tr>
            <w:tr w:rsidR="00965EE7" w14:paraId="017FB6A8" w14:textId="77777777" w:rsidTr="00965EE7">
              <w:tc>
                <w:tcPr>
                  <w:tcW w:w="1667" w:type="pct"/>
                </w:tcPr>
                <w:p w14:paraId="3FD1A776" w14:textId="61C0DD7F" w:rsidR="00965EE7" w:rsidRPr="00704A00" w:rsidRDefault="00704A00" w:rsidP="00965EE7">
                  <w:pPr>
                    <w:spacing w:before="120" w:after="120"/>
                    <w:jc w:val="both"/>
                    <w:rPr>
                      <w:rFonts w:ascii="Calibri" w:hAnsi="Calibri" w:cs="Calibri"/>
                      <w:sz w:val="20"/>
                      <w:szCs w:val="20"/>
                      <w:lang w:val="tr-TR"/>
                    </w:rPr>
                  </w:pPr>
                  <w:r>
                    <w:rPr>
                      <w:rFonts w:ascii="Calibri" w:hAnsi="Calibri" w:cs="Calibri"/>
                      <w:sz w:val="20"/>
                      <w:szCs w:val="20"/>
                      <w:lang w:val="tr-TR"/>
                    </w:rPr>
                    <w:t>b. A harfiyle işaretleme</w:t>
                  </w:r>
                </w:p>
              </w:tc>
              <w:tc>
                <w:tcPr>
                  <w:tcW w:w="1667" w:type="pct"/>
                </w:tcPr>
                <w:p w14:paraId="691241A4" w14:textId="77777777" w:rsidR="00965EE7" w:rsidRPr="00704A00" w:rsidRDefault="00965EE7" w:rsidP="00965EE7">
                  <w:pPr>
                    <w:spacing w:before="120" w:after="120"/>
                    <w:jc w:val="both"/>
                    <w:rPr>
                      <w:rFonts w:ascii="Calibri" w:hAnsi="Calibri" w:cs="Calibri"/>
                      <w:sz w:val="20"/>
                      <w:szCs w:val="20"/>
                      <w:lang w:val="tr-TR"/>
                    </w:rPr>
                  </w:pPr>
                </w:p>
              </w:tc>
              <w:tc>
                <w:tcPr>
                  <w:tcW w:w="1666" w:type="pct"/>
                </w:tcPr>
                <w:p w14:paraId="7C6D205E" w14:textId="77777777" w:rsidR="00965EE7" w:rsidRPr="00704A00" w:rsidRDefault="00965EE7" w:rsidP="00965EE7">
                  <w:pPr>
                    <w:spacing w:before="120" w:after="120"/>
                    <w:jc w:val="both"/>
                    <w:rPr>
                      <w:rFonts w:ascii="Calibri" w:hAnsi="Calibri" w:cs="Calibri"/>
                      <w:sz w:val="20"/>
                      <w:szCs w:val="20"/>
                      <w:lang w:val="tr-TR"/>
                    </w:rPr>
                  </w:pPr>
                </w:p>
              </w:tc>
            </w:tr>
          </w:tbl>
          <w:p w14:paraId="4C8F2E85" w14:textId="28CF8763" w:rsidR="00704A00" w:rsidRDefault="00704A00" w:rsidP="00965EE7">
            <w:pPr>
              <w:spacing w:before="120" w:after="120"/>
              <w:jc w:val="both"/>
              <w:rPr>
                <w:rFonts w:ascii="Calibri" w:hAnsi="Calibri" w:cs="Calibri"/>
                <w:lang w:val="tr-TR"/>
              </w:rPr>
            </w:pPr>
            <w:r>
              <w:rPr>
                <w:noProof/>
              </w:rPr>
              <w:lastRenderedPageBreak/>
              <w:drawing>
                <wp:inline distT="0" distB="0" distL="0" distR="0" wp14:anchorId="1FA57EF1" wp14:editId="2EC374DA">
                  <wp:extent cx="3149910" cy="216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9910" cy="2160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2E1B3E3A" wp14:editId="67001A64">
                  <wp:extent cx="2399030" cy="2220595"/>
                  <wp:effectExtent l="0" t="0" r="127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9030" cy="2220595"/>
                          </a:xfrm>
                          <a:prstGeom prst="rect">
                            <a:avLst/>
                          </a:prstGeom>
                          <a:noFill/>
                          <a:ln>
                            <a:noFill/>
                          </a:ln>
                        </pic:spPr>
                      </pic:pic>
                    </a:graphicData>
                  </a:graphic>
                </wp:inline>
              </w:drawing>
            </w:r>
            <w:r w:rsidR="00965EE7">
              <w:rPr>
                <w:rFonts w:ascii="Calibri" w:hAnsi="Calibri" w:cs="Calibri"/>
                <w:lang w:val="tr-TR"/>
              </w:rPr>
              <w:t xml:space="preserve">  </w:t>
            </w:r>
          </w:p>
          <w:p w14:paraId="55A9568A" w14:textId="77777777" w:rsidR="00704A00" w:rsidRDefault="00704A00" w:rsidP="00965EE7">
            <w:pPr>
              <w:spacing w:before="120" w:after="120"/>
              <w:jc w:val="both"/>
              <w:rPr>
                <w:rFonts w:ascii="Calibri" w:hAnsi="Calibri" w:cs="Calibri"/>
                <w:lang w:val="tr-TR"/>
              </w:rPr>
            </w:pPr>
            <w:r>
              <w:rPr>
                <w:rFonts w:ascii="Calibri" w:hAnsi="Calibri" w:cs="Calibri"/>
                <w:lang w:val="tr-TR"/>
              </w:rPr>
              <w:t xml:space="preserve">                          Erişim kulesi bileşenleri</w:t>
            </w:r>
            <w:r w:rsidR="00965EE7">
              <w:rPr>
                <w:rFonts w:ascii="Calibri" w:hAnsi="Calibri" w:cs="Calibri"/>
                <w:lang w:val="tr-TR"/>
              </w:rPr>
              <w:t xml:space="preserve">                        </w:t>
            </w:r>
            <w:r>
              <w:rPr>
                <w:rFonts w:ascii="Calibri" w:hAnsi="Calibri" w:cs="Calibri"/>
                <w:lang w:val="tr-TR"/>
              </w:rPr>
              <w:t>Kişisel düşmeyi durdurucu sistem bileşenleri</w:t>
            </w:r>
          </w:p>
          <w:p w14:paraId="1F470D1E" w14:textId="6623386E" w:rsidR="00965EE7" w:rsidRDefault="00704A00" w:rsidP="00704A00">
            <w:pPr>
              <w:spacing w:before="120" w:after="120"/>
              <w:jc w:val="center"/>
              <w:rPr>
                <w:rFonts w:ascii="Calibri" w:hAnsi="Calibri" w:cs="Calibri"/>
                <w:lang w:val="tr-TR"/>
              </w:rPr>
            </w:pPr>
            <w:r>
              <w:rPr>
                <w:noProof/>
              </w:rPr>
              <w:drawing>
                <wp:inline distT="0" distB="0" distL="0" distR="0" wp14:anchorId="1A6BA8C9" wp14:editId="3C15E7CA">
                  <wp:extent cx="2438483" cy="162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83" cy="1620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1914CE73" wp14:editId="44AE19DE">
                  <wp:extent cx="3882229" cy="1620000"/>
                  <wp:effectExtent l="0" t="0" r="444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2229" cy="1620000"/>
                          </a:xfrm>
                          <a:prstGeom prst="rect">
                            <a:avLst/>
                          </a:prstGeom>
                          <a:noFill/>
                          <a:ln>
                            <a:noFill/>
                          </a:ln>
                        </pic:spPr>
                      </pic:pic>
                    </a:graphicData>
                  </a:graphic>
                </wp:inline>
              </w:drawing>
            </w:r>
          </w:p>
          <w:p w14:paraId="7038CB8B" w14:textId="4B1B487E" w:rsidR="00704A00" w:rsidRDefault="00704A00" w:rsidP="00704A00">
            <w:pPr>
              <w:spacing w:before="120" w:after="120"/>
              <w:jc w:val="center"/>
              <w:rPr>
                <w:rFonts w:ascii="Calibri" w:hAnsi="Calibri" w:cs="Calibri"/>
                <w:lang w:val="tr-TR"/>
              </w:rPr>
            </w:pPr>
            <w:r>
              <w:rPr>
                <w:rFonts w:ascii="Calibri" w:hAnsi="Calibri" w:cs="Calibri"/>
                <w:lang w:val="tr-TR"/>
              </w:rPr>
              <w:t>Kenar kotuma uygulaması (korkuluklar)</w:t>
            </w:r>
          </w:p>
          <w:p w14:paraId="207B352A" w14:textId="77777777" w:rsidR="00704A00" w:rsidRDefault="00704A00" w:rsidP="00704A00">
            <w:pPr>
              <w:spacing w:before="120" w:after="120"/>
              <w:jc w:val="center"/>
              <w:rPr>
                <w:rFonts w:ascii="Calibri" w:hAnsi="Calibri" w:cs="Calibri"/>
                <w:lang w:val="tr-TR"/>
              </w:rPr>
            </w:pPr>
            <w:r>
              <w:rPr>
                <w:noProof/>
              </w:rPr>
              <w:drawing>
                <wp:inline distT="0" distB="0" distL="0" distR="0" wp14:anchorId="649699C2" wp14:editId="31B833B1">
                  <wp:extent cx="681113" cy="1476000"/>
                  <wp:effectExtent l="0" t="0" r="508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113" cy="1476000"/>
                          </a:xfrm>
                          <a:prstGeom prst="rect">
                            <a:avLst/>
                          </a:prstGeom>
                          <a:noFill/>
                          <a:ln>
                            <a:noFill/>
                          </a:ln>
                        </pic:spPr>
                      </pic:pic>
                    </a:graphicData>
                  </a:graphic>
                </wp:inline>
              </w:drawing>
            </w:r>
            <w:r>
              <w:rPr>
                <w:noProof/>
              </w:rPr>
              <w:drawing>
                <wp:inline distT="0" distB="0" distL="0" distR="0" wp14:anchorId="4EA9FC3B" wp14:editId="695F5060">
                  <wp:extent cx="2438306" cy="1476000"/>
                  <wp:effectExtent l="0" t="0" r="63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306" cy="1476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678CC62B" wp14:editId="21A6B5BE">
                  <wp:extent cx="3505932" cy="1440000"/>
                  <wp:effectExtent l="0" t="0" r="0" b="825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932" cy="1440000"/>
                          </a:xfrm>
                          <a:prstGeom prst="rect">
                            <a:avLst/>
                          </a:prstGeom>
                          <a:noFill/>
                          <a:ln>
                            <a:noFill/>
                          </a:ln>
                        </pic:spPr>
                      </pic:pic>
                    </a:graphicData>
                  </a:graphic>
                </wp:inline>
              </w:drawing>
            </w:r>
          </w:p>
          <w:p w14:paraId="4FF877DE" w14:textId="77777777" w:rsidR="00704A00" w:rsidRDefault="00704A00" w:rsidP="00704A00">
            <w:pPr>
              <w:spacing w:before="120" w:after="120"/>
              <w:jc w:val="center"/>
              <w:rPr>
                <w:rFonts w:ascii="Calibri" w:hAnsi="Calibri" w:cs="Calibri"/>
                <w:lang w:val="tr-TR"/>
              </w:rPr>
            </w:pPr>
            <w:r>
              <w:rPr>
                <w:rFonts w:ascii="Calibri" w:hAnsi="Calibri" w:cs="Calibri"/>
                <w:lang w:val="tr-TR"/>
              </w:rPr>
              <w:t>Hareket kısıtlayıcı sistemler</w:t>
            </w:r>
          </w:p>
          <w:p w14:paraId="70B8D4C6" w14:textId="167214F9" w:rsidR="00704A00" w:rsidRDefault="00704A00" w:rsidP="00704A00">
            <w:pPr>
              <w:spacing w:before="120" w:after="120"/>
              <w:jc w:val="center"/>
              <w:rPr>
                <w:rFonts w:ascii="Calibri" w:hAnsi="Calibri" w:cs="Calibri"/>
                <w:lang w:val="tr-TR"/>
              </w:rPr>
            </w:pPr>
            <w:r>
              <w:rPr>
                <w:noProof/>
              </w:rPr>
              <w:drawing>
                <wp:inline distT="0" distB="0" distL="0" distR="0" wp14:anchorId="717CF9BB" wp14:editId="03771836">
                  <wp:extent cx="2386599" cy="18000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6599" cy="1800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76354BEA" wp14:editId="46230DB3">
                  <wp:extent cx="3588125" cy="18000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8125" cy="1800000"/>
                          </a:xfrm>
                          <a:prstGeom prst="rect">
                            <a:avLst/>
                          </a:prstGeom>
                          <a:noFill/>
                          <a:ln>
                            <a:noFill/>
                          </a:ln>
                        </pic:spPr>
                      </pic:pic>
                    </a:graphicData>
                  </a:graphic>
                </wp:inline>
              </w:drawing>
            </w:r>
          </w:p>
          <w:p w14:paraId="0725EB5B" w14:textId="795D6E22" w:rsidR="00965EE7" w:rsidRDefault="00497078" w:rsidP="00965EE7">
            <w:pPr>
              <w:spacing w:before="120" w:after="120"/>
              <w:jc w:val="both"/>
              <w:rPr>
                <w:rFonts w:ascii="Calibri" w:hAnsi="Calibri" w:cs="Calibri"/>
                <w:lang w:val="tr-TR"/>
              </w:rPr>
            </w:pPr>
            <w:r>
              <w:rPr>
                <w:rFonts w:ascii="Calibri" w:hAnsi="Calibri" w:cs="Calibri"/>
                <w:lang w:val="tr-TR"/>
              </w:rPr>
              <w:t xml:space="preserve">                 Koruyucu kapak sistemi                                                               Salınım riski</w:t>
            </w:r>
          </w:p>
          <w:p w14:paraId="1056F5FB" w14:textId="5C7F013E" w:rsidR="00497078" w:rsidRDefault="00497078" w:rsidP="00497078">
            <w:pPr>
              <w:spacing w:before="120" w:after="120"/>
              <w:jc w:val="center"/>
              <w:rPr>
                <w:rFonts w:ascii="Calibri" w:hAnsi="Calibri" w:cs="Calibri"/>
                <w:lang w:val="tr-TR"/>
              </w:rPr>
            </w:pPr>
            <w:r>
              <w:rPr>
                <w:noProof/>
              </w:rPr>
              <w:lastRenderedPageBreak/>
              <w:drawing>
                <wp:inline distT="0" distB="0" distL="0" distR="0" wp14:anchorId="6C40718A" wp14:editId="220D7650">
                  <wp:extent cx="2327576" cy="2160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7576" cy="2160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7BE90647" wp14:editId="6F103627">
                  <wp:extent cx="1988855" cy="21600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8855" cy="2160000"/>
                          </a:xfrm>
                          <a:prstGeom prst="rect">
                            <a:avLst/>
                          </a:prstGeom>
                          <a:noFill/>
                          <a:ln>
                            <a:noFill/>
                          </a:ln>
                        </pic:spPr>
                      </pic:pic>
                    </a:graphicData>
                  </a:graphic>
                </wp:inline>
              </w:drawing>
            </w:r>
          </w:p>
          <w:p w14:paraId="0F5FA15C" w14:textId="32EA86B6" w:rsidR="00497078" w:rsidRDefault="00497078" w:rsidP="00497078">
            <w:pPr>
              <w:spacing w:before="120" w:after="120"/>
              <w:jc w:val="both"/>
              <w:rPr>
                <w:rFonts w:ascii="Calibri" w:hAnsi="Calibri" w:cs="Calibri"/>
                <w:lang w:val="tr-TR"/>
              </w:rPr>
            </w:pPr>
            <w:r>
              <w:rPr>
                <w:rFonts w:ascii="Calibri" w:hAnsi="Calibri" w:cs="Calibri"/>
                <w:lang w:val="tr-TR"/>
              </w:rPr>
              <w:t>Geri sarmalı tipte düşüş önleme tertibatı                            Emniyet kemeri, bağlama tertibatı ve enerji emici</w:t>
            </w:r>
          </w:p>
          <w:p w14:paraId="6A3EBD05" w14:textId="273CD45F" w:rsidR="00497078" w:rsidRDefault="00497078" w:rsidP="00497078">
            <w:pPr>
              <w:spacing w:before="120" w:after="120"/>
              <w:jc w:val="center"/>
              <w:rPr>
                <w:rFonts w:ascii="Calibri" w:hAnsi="Calibri" w:cs="Calibri"/>
                <w:lang w:val="tr-TR"/>
              </w:rPr>
            </w:pPr>
            <w:r>
              <w:rPr>
                <w:noProof/>
              </w:rPr>
              <w:drawing>
                <wp:inline distT="0" distB="0" distL="0" distR="0" wp14:anchorId="7999E552" wp14:editId="2667EFB8">
                  <wp:extent cx="2864680" cy="16200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4680" cy="1620000"/>
                          </a:xfrm>
                          <a:prstGeom prst="rect">
                            <a:avLst/>
                          </a:prstGeom>
                          <a:noFill/>
                          <a:ln>
                            <a:noFill/>
                          </a:ln>
                        </pic:spPr>
                      </pic:pic>
                    </a:graphicData>
                  </a:graphic>
                </wp:inline>
              </w:drawing>
            </w:r>
            <w:r>
              <w:rPr>
                <w:rFonts w:ascii="Calibri" w:hAnsi="Calibri" w:cs="Calibri"/>
                <w:lang w:val="tr-TR"/>
              </w:rPr>
              <w:t xml:space="preserve">     </w:t>
            </w:r>
            <w:r>
              <w:rPr>
                <w:noProof/>
              </w:rPr>
              <w:drawing>
                <wp:inline distT="0" distB="0" distL="0" distR="0" wp14:anchorId="7779E899" wp14:editId="60BA29C9">
                  <wp:extent cx="2732709" cy="16200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2709" cy="1620000"/>
                          </a:xfrm>
                          <a:prstGeom prst="rect">
                            <a:avLst/>
                          </a:prstGeom>
                          <a:noFill/>
                          <a:ln>
                            <a:noFill/>
                          </a:ln>
                        </pic:spPr>
                      </pic:pic>
                    </a:graphicData>
                  </a:graphic>
                </wp:inline>
              </w:drawing>
            </w:r>
            <w:r>
              <w:rPr>
                <w:rFonts w:ascii="Calibri" w:hAnsi="Calibri" w:cs="Calibri"/>
                <w:lang w:val="tr-TR"/>
              </w:rPr>
              <w:t xml:space="preserve"> </w:t>
            </w:r>
          </w:p>
          <w:p w14:paraId="63ABFCAD" w14:textId="52B32481" w:rsidR="00497078" w:rsidRDefault="00497078" w:rsidP="00497078">
            <w:pPr>
              <w:spacing w:before="120" w:after="120"/>
              <w:jc w:val="both"/>
              <w:rPr>
                <w:rFonts w:ascii="Calibri" w:hAnsi="Calibri" w:cs="Calibri"/>
                <w:lang w:val="tr-TR"/>
              </w:rPr>
            </w:pPr>
            <w:r>
              <w:rPr>
                <w:rFonts w:ascii="Calibri" w:hAnsi="Calibri" w:cs="Calibri"/>
                <w:lang w:val="tr-TR"/>
              </w:rPr>
              <w:t xml:space="preserve">                                       Güvenlik ağı/yaşam filesi                           Tehlikeyi kaynağında yok etme</w:t>
            </w:r>
          </w:p>
          <w:p w14:paraId="42E3B30B" w14:textId="403CF3D1" w:rsidR="00497078" w:rsidRDefault="00497078" w:rsidP="00497078">
            <w:pPr>
              <w:spacing w:before="120" w:after="120"/>
              <w:jc w:val="center"/>
              <w:rPr>
                <w:rFonts w:ascii="Calibri" w:hAnsi="Calibri" w:cs="Calibri"/>
                <w:lang w:val="tr-TR"/>
              </w:rPr>
            </w:pPr>
            <w:r>
              <w:rPr>
                <w:noProof/>
              </w:rPr>
              <w:drawing>
                <wp:inline distT="0" distB="0" distL="0" distR="0" wp14:anchorId="0184C319" wp14:editId="3A7421AA">
                  <wp:extent cx="4772665" cy="3420000"/>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665" cy="3420000"/>
                          </a:xfrm>
                          <a:prstGeom prst="rect">
                            <a:avLst/>
                          </a:prstGeom>
                          <a:noFill/>
                          <a:ln>
                            <a:noFill/>
                          </a:ln>
                        </pic:spPr>
                      </pic:pic>
                    </a:graphicData>
                  </a:graphic>
                </wp:inline>
              </w:drawing>
            </w:r>
            <w:r>
              <w:rPr>
                <w:rFonts w:ascii="Calibri" w:hAnsi="Calibri" w:cs="Calibri"/>
                <w:lang w:val="tr-TR"/>
              </w:rPr>
              <w:t xml:space="preserve"> </w:t>
            </w:r>
          </w:p>
          <w:p w14:paraId="7D6261FA" w14:textId="6B2363C5" w:rsidR="00497078" w:rsidRPr="00CA72F7" w:rsidRDefault="00497078" w:rsidP="00497078">
            <w:pPr>
              <w:spacing w:before="120" w:after="120"/>
              <w:jc w:val="center"/>
              <w:rPr>
                <w:rFonts w:ascii="Calibri" w:hAnsi="Calibri" w:cs="Calibri"/>
                <w:lang w:val="tr-TR"/>
              </w:rPr>
            </w:pPr>
            <w:r>
              <w:rPr>
                <w:rFonts w:ascii="Calibri" w:hAnsi="Calibri" w:cs="Calibri"/>
                <w:lang w:val="tr-TR"/>
              </w:rPr>
              <w:t>Kontrol önlemleri hiyerarşisi</w:t>
            </w:r>
          </w:p>
          <w:p w14:paraId="6B39315F" w14:textId="592A0801" w:rsidR="00EF35FD" w:rsidRDefault="00EA669A" w:rsidP="00497078">
            <w:pPr>
              <w:spacing w:before="120" w:after="120"/>
              <w:jc w:val="center"/>
              <w:rPr>
                <w:rFonts w:ascii="Calibri" w:hAnsi="Calibri" w:cs="Calibri"/>
                <w:lang w:val="tr-TR"/>
              </w:rPr>
            </w:pPr>
            <w:r w:rsidRPr="00CA72F7">
              <w:rPr>
                <w:rFonts w:ascii="Calibri" w:hAnsi="Calibri" w:cs="Calibri"/>
                <w:lang w:val="tr-TR"/>
              </w:rPr>
              <w:t xml:space="preserve">        </w:t>
            </w:r>
          </w:p>
          <w:p w14:paraId="3C81ED5F" w14:textId="5F7C3BA3" w:rsidR="00497078" w:rsidRDefault="00497078" w:rsidP="00497078">
            <w:pPr>
              <w:spacing w:before="120" w:after="120"/>
              <w:jc w:val="center"/>
              <w:rPr>
                <w:rFonts w:ascii="Calibri" w:hAnsi="Calibri" w:cs="Calibri"/>
                <w:lang w:val="tr-TR"/>
              </w:rPr>
            </w:pPr>
          </w:p>
          <w:p w14:paraId="3C08CC29" w14:textId="77777777" w:rsidR="00497078" w:rsidRPr="00497078" w:rsidRDefault="00497078" w:rsidP="00497078">
            <w:pPr>
              <w:spacing w:before="120" w:after="120"/>
              <w:jc w:val="center"/>
              <w:rPr>
                <w:rFonts w:ascii="Calibri" w:hAnsi="Calibri" w:cs="Calibri"/>
                <w:lang w:val="tr-TR"/>
              </w:rPr>
            </w:pPr>
          </w:p>
          <w:p w14:paraId="6EC8287F" w14:textId="17A7776A" w:rsidR="00EF35FD" w:rsidRPr="00FE2B91" w:rsidRDefault="00E41D40" w:rsidP="00E41D40">
            <w:pPr>
              <w:spacing w:before="120" w:after="120"/>
              <w:jc w:val="both"/>
              <w:rPr>
                <w:rFonts w:ascii="Calibri" w:hAnsi="Calibri" w:cs="Calibri"/>
                <w:u w:val="single"/>
                <w:lang w:val="tr-TR"/>
              </w:rPr>
            </w:pPr>
            <w:r w:rsidRPr="00CA72F7">
              <w:rPr>
                <w:rFonts w:ascii="Calibri" w:hAnsi="Calibri" w:cs="Calibri"/>
                <w:b/>
                <w:bCs/>
                <w:u w:val="single"/>
                <w:lang w:val="tr-TR"/>
              </w:rPr>
              <w:t>Unutmayın ki;</w:t>
            </w:r>
            <w:r w:rsidRPr="00CA72F7">
              <w:rPr>
                <w:rFonts w:ascii="Calibri" w:hAnsi="Calibri" w:cs="Calibri"/>
                <w:u w:val="single"/>
                <w:lang w:val="tr-TR"/>
              </w:rPr>
              <w:t xml:space="preserve"> 3,4 metre ve üzerindeki yüksekten düşme </w:t>
            </w:r>
            <w:r w:rsidR="00E253C6">
              <w:rPr>
                <w:rFonts w:ascii="Calibri" w:hAnsi="Calibri" w:cs="Calibri"/>
                <w:u w:val="single"/>
                <w:lang w:val="tr-TR"/>
              </w:rPr>
              <w:t>olay</w:t>
            </w:r>
            <w:r w:rsidRPr="00CA72F7">
              <w:rPr>
                <w:rFonts w:ascii="Calibri" w:hAnsi="Calibri" w:cs="Calibri"/>
                <w:u w:val="single"/>
                <w:lang w:val="tr-TR"/>
              </w:rPr>
              <w:t xml:space="preserve">larının %85’i ölüm ile neticelenmektedir. Bu nedenle yüksekte çalışma addeden bir işin yapımında, alınan önlemlerin yeterli ve güvenli olduğundan emin olmadan işin yapımına başlamayın, bilgi ve yetkiniz dışındaki konular ile ilgili mutlaka yetkilerden </w:t>
            </w:r>
            <w:r w:rsidR="00E253C6">
              <w:rPr>
                <w:rFonts w:ascii="Calibri" w:hAnsi="Calibri" w:cs="Calibri"/>
                <w:u w:val="single"/>
                <w:lang w:val="tr-TR"/>
              </w:rPr>
              <w:t xml:space="preserve">bilgi ve </w:t>
            </w:r>
            <w:r w:rsidRPr="00CA72F7">
              <w:rPr>
                <w:rFonts w:ascii="Calibri" w:hAnsi="Calibri" w:cs="Calibri"/>
                <w:u w:val="single"/>
                <w:lang w:val="tr-TR"/>
              </w:rPr>
              <w:t xml:space="preserve">yardım talep ediniz. </w:t>
            </w:r>
          </w:p>
          <w:p w14:paraId="4B9159E9" w14:textId="77777777" w:rsidR="00EF35FD" w:rsidRPr="00CA72F7" w:rsidRDefault="00EF35FD" w:rsidP="00E41D40">
            <w:pPr>
              <w:spacing w:before="120" w:after="120"/>
              <w:jc w:val="both"/>
              <w:rPr>
                <w:rFonts w:ascii="Calibri" w:hAnsi="Calibri" w:cs="Calibri"/>
                <w:b/>
                <w:color w:val="FF0000"/>
                <w:u w:val="single"/>
                <w:lang w:val="tr-TR"/>
              </w:rPr>
            </w:pPr>
          </w:p>
          <w:p w14:paraId="066E7356" w14:textId="5F46B14F" w:rsidR="00FE2B91" w:rsidRDefault="00FE2B91" w:rsidP="00E41D40">
            <w:pPr>
              <w:spacing w:before="120" w:after="120"/>
              <w:jc w:val="both"/>
              <w:rPr>
                <w:rFonts w:ascii="Calibri" w:hAnsi="Calibri" w:cs="Calibri"/>
                <w:b/>
                <w:color w:val="FF0000"/>
                <w:u w:val="single"/>
                <w:lang w:val="tr-TR"/>
              </w:rPr>
            </w:pPr>
          </w:p>
          <w:p w14:paraId="360CFF0A" w14:textId="2BA0E638" w:rsidR="009D61E1" w:rsidRDefault="009D61E1" w:rsidP="00E41D40">
            <w:pPr>
              <w:spacing w:before="120" w:after="120"/>
              <w:jc w:val="both"/>
              <w:rPr>
                <w:rFonts w:ascii="Calibri" w:hAnsi="Calibri" w:cs="Calibri"/>
                <w:b/>
                <w:color w:val="FF0000"/>
                <w:u w:val="single"/>
                <w:lang w:val="tr-TR"/>
              </w:rPr>
            </w:pPr>
          </w:p>
          <w:p w14:paraId="56ACC60A" w14:textId="3D36435A" w:rsidR="009D61E1" w:rsidRDefault="009D61E1" w:rsidP="00E41D40">
            <w:pPr>
              <w:spacing w:before="120" w:after="120"/>
              <w:jc w:val="both"/>
              <w:rPr>
                <w:rFonts w:ascii="Calibri" w:hAnsi="Calibri" w:cs="Calibri"/>
                <w:b/>
                <w:color w:val="FF0000"/>
                <w:u w:val="single"/>
                <w:lang w:val="tr-TR"/>
              </w:rPr>
            </w:pPr>
          </w:p>
          <w:p w14:paraId="65C2A5BD" w14:textId="775D3FE3" w:rsidR="009D61E1" w:rsidRDefault="009D61E1" w:rsidP="00E41D40">
            <w:pPr>
              <w:spacing w:before="120" w:after="120"/>
              <w:jc w:val="both"/>
              <w:rPr>
                <w:rFonts w:ascii="Calibri" w:hAnsi="Calibri" w:cs="Calibri"/>
                <w:b/>
                <w:color w:val="FF0000"/>
                <w:u w:val="single"/>
                <w:lang w:val="tr-TR"/>
              </w:rPr>
            </w:pPr>
          </w:p>
          <w:p w14:paraId="4F68EDD0" w14:textId="07781244" w:rsidR="009D61E1" w:rsidRDefault="009D61E1" w:rsidP="00E41D40">
            <w:pPr>
              <w:spacing w:before="120" w:after="120"/>
              <w:jc w:val="both"/>
              <w:rPr>
                <w:rFonts w:ascii="Calibri" w:hAnsi="Calibri" w:cs="Calibri"/>
                <w:b/>
                <w:color w:val="FF0000"/>
                <w:u w:val="single"/>
                <w:lang w:val="tr-TR"/>
              </w:rPr>
            </w:pPr>
          </w:p>
          <w:p w14:paraId="24617C0B" w14:textId="4AE07475" w:rsidR="009D61E1" w:rsidRDefault="009D61E1" w:rsidP="00E41D40">
            <w:pPr>
              <w:spacing w:before="120" w:after="120"/>
              <w:jc w:val="both"/>
              <w:rPr>
                <w:rFonts w:ascii="Calibri" w:hAnsi="Calibri" w:cs="Calibri"/>
                <w:b/>
                <w:color w:val="FF0000"/>
                <w:u w:val="single"/>
                <w:lang w:val="tr-TR"/>
              </w:rPr>
            </w:pPr>
          </w:p>
          <w:p w14:paraId="1FE08AC4" w14:textId="04384804" w:rsidR="009D61E1" w:rsidRDefault="009D61E1" w:rsidP="00E41D40">
            <w:pPr>
              <w:spacing w:before="120" w:after="120"/>
              <w:jc w:val="both"/>
              <w:rPr>
                <w:rFonts w:ascii="Calibri" w:hAnsi="Calibri" w:cs="Calibri"/>
                <w:b/>
                <w:color w:val="FF0000"/>
                <w:u w:val="single"/>
                <w:lang w:val="tr-TR"/>
              </w:rPr>
            </w:pPr>
          </w:p>
          <w:p w14:paraId="7E2F6783" w14:textId="7BA31747" w:rsidR="009D61E1" w:rsidRDefault="009D61E1" w:rsidP="00E41D40">
            <w:pPr>
              <w:spacing w:before="120" w:after="120"/>
              <w:jc w:val="both"/>
              <w:rPr>
                <w:rFonts w:ascii="Calibri" w:hAnsi="Calibri" w:cs="Calibri"/>
                <w:b/>
                <w:color w:val="FF0000"/>
                <w:u w:val="single"/>
                <w:lang w:val="tr-TR"/>
              </w:rPr>
            </w:pPr>
          </w:p>
          <w:p w14:paraId="3AC10763" w14:textId="1A453FE7" w:rsidR="009D61E1" w:rsidRDefault="009D61E1" w:rsidP="00E41D40">
            <w:pPr>
              <w:spacing w:before="120" w:after="120"/>
              <w:jc w:val="both"/>
              <w:rPr>
                <w:rFonts w:ascii="Calibri" w:hAnsi="Calibri" w:cs="Calibri"/>
                <w:b/>
                <w:color w:val="FF0000"/>
                <w:u w:val="single"/>
                <w:lang w:val="tr-TR"/>
              </w:rPr>
            </w:pPr>
          </w:p>
          <w:p w14:paraId="6DB139B6" w14:textId="42FFEF2E" w:rsidR="009D61E1" w:rsidRDefault="009D61E1" w:rsidP="00E41D40">
            <w:pPr>
              <w:spacing w:before="120" w:after="120"/>
              <w:jc w:val="both"/>
              <w:rPr>
                <w:rFonts w:ascii="Calibri" w:hAnsi="Calibri" w:cs="Calibri"/>
                <w:b/>
                <w:color w:val="FF0000"/>
                <w:u w:val="single"/>
                <w:lang w:val="tr-TR"/>
              </w:rPr>
            </w:pPr>
          </w:p>
          <w:p w14:paraId="6F879F7C" w14:textId="40FE47D7" w:rsidR="009D61E1" w:rsidRDefault="009D61E1" w:rsidP="00E41D40">
            <w:pPr>
              <w:spacing w:before="120" w:after="120"/>
              <w:jc w:val="both"/>
              <w:rPr>
                <w:rFonts w:ascii="Calibri" w:hAnsi="Calibri" w:cs="Calibri"/>
                <w:b/>
                <w:color w:val="FF0000"/>
                <w:u w:val="single"/>
                <w:lang w:val="tr-TR"/>
              </w:rPr>
            </w:pPr>
          </w:p>
          <w:p w14:paraId="7616DD3E" w14:textId="66328111" w:rsidR="009D61E1" w:rsidRDefault="009D61E1" w:rsidP="00E41D40">
            <w:pPr>
              <w:spacing w:before="120" w:after="120"/>
              <w:jc w:val="both"/>
              <w:rPr>
                <w:rFonts w:ascii="Calibri" w:hAnsi="Calibri" w:cs="Calibri"/>
                <w:b/>
                <w:color w:val="FF0000"/>
                <w:u w:val="single"/>
                <w:lang w:val="tr-TR"/>
              </w:rPr>
            </w:pPr>
          </w:p>
          <w:p w14:paraId="3A8E5898" w14:textId="01E99CE2" w:rsidR="009D61E1" w:rsidRDefault="009D61E1" w:rsidP="00E41D40">
            <w:pPr>
              <w:spacing w:before="120" w:after="120"/>
              <w:jc w:val="both"/>
              <w:rPr>
                <w:rFonts w:ascii="Calibri" w:hAnsi="Calibri" w:cs="Calibri"/>
                <w:b/>
                <w:color w:val="FF0000"/>
                <w:u w:val="single"/>
                <w:lang w:val="tr-TR"/>
              </w:rPr>
            </w:pPr>
          </w:p>
          <w:p w14:paraId="7A343F86" w14:textId="77777777" w:rsidR="009D61E1" w:rsidRPr="00CA72F7" w:rsidRDefault="009D61E1" w:rsidP="00E41D40">
            <w:pPr>
              <w:spacing w:before="120" w:after="120"/>
              <w:jc w:val="both"/>
              <w:rPr>
                <w:rFonts w:ascii="Calibri" w:hAnsi="Calibri" w:cs="Calibri"/>
                <w:b/>
                <w:color w:val="FF0000"/>
                <w:u w:val="single"/>
                <w:lang w:val="tr-TR"/>
              </w:rPr>
            </w:pPr>
          </w:p>
          <w:p w14:paraId="67A86082" w14:textId="77777777" w:rsidR="00EF35FD" w:rsidRPr="00CA72F7" w:rsidRDefault="00EF35FD" w:rsidP="00EF35FD">
            <w:pPr>
              <w:spacing w:before="120" w:after="120"/>
              <w:jc w:val="both"/>
              <w:rPr>
                <w:rFonts w:ascii="Calibri" w:hAnsi="Calibri" w:cs="Calibri"/>
                <w:b/>
                <w:color w:val="FF0000"/>
                <w:u w:val="single"/>
                <w:lang w:val="tr-TR"/>
              </w:rPr>
            </w:pPr>
            <w:r w:rsidRPr="00CA72F7">
              <w:rPr>
                <w:rFonts w:ascii="Calibri" w:hAnsi="Calibri" w:cs="Calibri"/>
                <w:b/>
                <w:color w:val="FF0000"/>
                <w:u w:val="single"/>
                <w:lang w:val="tr-TR"/>
              </w:rPr>
              <w:t>Tebellüğ eden el yazısı ile “okudum, anladım, belirlenen kurallara riayet edeceğim” yazmalı ve imzalamalıdır.</w:t>
            </w:r>
          </w:p>
          <w:p w14:paraId="19F77FDE" w14:textId="77777777" w:rsidR="00EF35FD" w:rsidRPr="00CA72F7" w:rsidRDefault="00EF35FD" w:rsidP="00E41D40">
            <w:pPr>
              <w:spacing w:before="120" w:after="120"/>
              <w:jc w:val="both"/>
              <w:rPr>
                <w:rFonts w:ascii="Calibri" w:hAnsi="Calibri" w:cs="Calibri"/>
                <w:b/>
                <w:color w:val="FF0000"/>
                <w:u w:val="single"/>
                <w:lang w:val="tr-TR"/>
              </w:rPr>
            </w:pPr>
          </w:p>
          <w:p w14:paraId="2E8A1FAE" w14:textId="77777777" w:rsidR="00EF35FD" w:rsidRPr="00CA72F7" w:rsidRDefault="00EF35FD" w:rsidP="00E41D40">
            <w:pPr>
              <w:spacing w:before="120" w:after="120"/>
              <w:jc w:val="both"/>
              <w:rPr>
                <w:rFonts w:ascii="Calibri" w:hAnsi="Calibri" w:cs="Calibri"/>
                <w:b/>
                <w:color w:val="FF0000"/>
                <w:u w:val="single"/>
                <w:lang w:val="tr-TR"/>
              </w:rPr>
            </w:pPr>
          </w:p>
          <w:p w14:paraId="634BD92D" w14:textId="77777777" w:rsidR="00EF35FD" w:rsidRPr="00CA72F7" w:rsidRDefault="00EF35FD" w:rsidP="00E41D40">
            <w:pPr>
              <w:spacing w:before="120" w:after="120"/>
              <w:jc w:val="both"/>
              <w:rPr>
                <w:rFonts w:ascii="Calibri" w:hAnsi="Calibri" w:cs="Calibri"/>
                <w:b/>
                <w:color w:val="FF0000"/>
                <w:u w:val="single"/>
                <w:lang w:val="tr-TR"/>
              </w:rPr>
            </w:pPr>
          </w:p>
          <w:p w14:paraId="66466DC6" w14:textId="77777777" w:rsidR="00EF35FD" w:rsidRDefault="00EF35FD" w:rsidP="00E41D40">
            <w:pPr>
              <w:spacing w:before="120" w:after="120"/>
              <w:jc w:val="both"/>
              <w:rPr>
                <w:rFonts w:ascii="Calibri" w:hAnsi="Calibri" w:cs="Calibri"/>
                <w:b/>
                <w:color w:val="FF0000"/>
                <w:u w:val="single"/>
                <w:lang w:val="tr-TR"/>
              </w:rPr>
            </w:pPr>
          </w:p>
          <w:tbl>
            <w:tblPr>
              <w:tblStyle w:val="TabloKlavuzu"/>
              <w:tblpPr w:leftFromText="141" w:rightFromText="141" w:vertAnchor="text" w:horzAnchor="margin" w:tblpY="157"/>
              <w:tblOverlap w:val="never"/>
              <w:tblW w:w="10510" w:type="dxa"/>
              <w:tblLook w:val="04A0" w:firstRow="1" w:lastRow="0" w:firstColumn="1" w:lastColumn="0" w:noHBand="0" w:noVBand="1"/>
            </w:tblPr>
            <w:tblGrid>
              <w:gridCol w:w="2627"/>
              <w:gridCol w:w="2627"/>
              <w:gridCol w:w="2628"/>
              <w:gridCol w:w="2628"/>
            </w:tblGrid>
            <w:tr w:rsidR="009D61E1" w:rsidRPr="00CA72F7" w14:paraId="1E1DA649" w14:textId="77777777" w:rsidTr="009D61E1">
              <w:trPr>
                <w:trHeight w:val="1920"/>
              </w:trPr>
              <w:tc>
                <w:tcPr>
                  <w:tcW w:w="1250" w:type="pct"/>
                </w:tcPr>
                <w:p w14:paraId="55149DF7"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Hazırlayan;</w:t>
                  </w:r>
                </w:p>
                <w:p w14:paraId="12FCE406"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(Ad-Soyad-Unvan-Tarih)</w:t>
                  </w:r>
                </w:p>
                <w:p w14:paraId="0AC4851D"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Mahir ÇAYIR</w:t>
                  </w:r>
                </w:p>
                <w:p w14:paraId="30334F3A"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İş Güvenliği Uzmanı</w:t>
                  </w:r>
                </w:p>
                <w:p w14:paraId="3B73258F"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28.10.2020</w:t>
                  </w:r>
                </w:p>
                <w:p w14:paraId="4B74AF59" w14:textId="77777777" w:rsidR="009D61E1" w:rsidRPr="00CA72F7" w:rsidRDefault="009D61E1" w:rsidP="009D61E1">
                  <w:pPr>
                    <w:spacing w:line="0" w:lineRule="atLeast"/>
                    <w:jc w:val="both"/>
                    <w:rPr>
                      <w:rFonts w:ascii="Calibri" w:hAnsi="Calibri" w:cs="Calibri"/>
                      <w:bCs/>
                      <w:color w:val="000000" w:themeColor="text1"/>
                      <w:lang w:val="tr-TR"/>
                    </w:rPr>
                  </w:pPr>
                </w:p>
                <w:p w14:paraId="5677BF59" w14:textId="77777777" w:rsidR="009D61E1" w:rsidRPr="00CA72F7" w:rsidRDefault="009D61E1" w:rsidP="009D61E1">
                  <w:pPr>
                    <w:spacing w:line="0" w:lineRule="atLeast"/>
                    <w:jc w:val="both"/>
                    <w:rPr>
                      <w:rFonts w:ascii="Calibri" w:hAnsi="Calibri" w:cs="Calibri"/>
                      <w:bCs/>
                      <w:color w:val="000000" w:themeColor="text1"/>
                      <w:lang w:val="tr-TR"/>
                    </w:rPr>
                  </w:pPr>
                </w:p>
                <w:p w14:paraId="4AF4A740" w14:textId="77777777" w:rsidR="009D61E1" w:rsidRPr="00CA72F7" w:rsidRDefault="009D61E1" w:rsidP="009D61E1">
                  <w:pPr>
                    <w:spacing w:line="0" w:lineRule="atLeast"/>
                    <w:jc w:val="both"/>
                    <w:rPr>
                      <w:rFonts w:ascii="Calibri" w:hAnsi="Calibri" w:cs="Calibri"/>
                      <w:bCs/>
                      <w:color w:val="000000" w:themeColor="text1"/>
                      <w:lang w:val="tr-TR"/>
                    </w:rPr>
                  </w:pPr>
                </w:p>
                <w:p w14:paraId="26C12E00" w14:textId="77777777" w:rsidR="009D61E1" w:rsidRPr="00CA72F7" w:rsidRDefault="009D61E1" w:rsidP="009D61E1">
                  <w:pPr>
                    <w:spacing w:line="0" w:lineRule="atLeast"/>
                    <w:jc w:val="both"/>
                    <w:rPr>
                      <w:rFonts w:ascii="Calibri" w:hAnsi="Calibri" w:cs="Calibri"/>
                      <w:bCs/>
                      <w:color w:val="000000" w:themeColor="text1"/>
                      <w:lang w:val="tr-TR"/>
                    </w:rPr>
                  </w:pPr>
                </w:p>
              </w:tc>
              <w:tc>
                <w:tcPr>
                  <w:tcW w:w="1250" w:type="pct"/>
                </w:tcPr>
                <w:p w14:paraId="5C0E711E"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Onaylayan;</w:t>
                  </w:r>
                </w:p>
                <w:p w14:paraId="311671CD"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(Ad-Soyad-Unvan-Tarih)</w:t>
                  </w:r>
                </w:p>
                <w:p w14:paraId="4518A083" w14:textId="77777777" w:rsidR="009D61E1" w:rsidRPr="00CA72F7" w:rsidRDefault="009D61E1" w:rsidP="009D61E1">
                  <w:pPr>
                    <w:spacing w:line="0" w:lineRule="atLeast"/>
                    <w:jc w:val="both"/>
                    <w:rPr>
                      <w:rFonts w:ascii="Calibri" w:hAnsi="Calibri" w:cs="Calibri"/>
                      <w:b/>
                      <w:color w:val="FF0000"/>
                      <w:u w:val="single"/>
                      <w:lang w:val="tr-TR"/>
                    </w:rPr>
                  </w:pPr>
                </w:p>
              </w:tc>
              <w:tc>
                <w:tcPr>
                  <w:tcW w:w="1250" w:type="pct"/>
                </w:tcPr>
                <w:p w14:paraId="5CD28FAA"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Tebliğ Eden;</w:t>
                  </w:r>
                </w:p>
                <w:p w14:paraId="14DE50F1"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(Ad-Soyad-Unvan-Tarih)</w:t>
                  </w:r>
                </w:p>
                <w:p w14:paraId="2FD3DB69" w14:textId="77777777" w:rsidR="009D61E1" w:rsidRPr="00CA72F7" w:rsidRDefault="009D61E1" w:rsidP="009D61E1">
                  <w:pPr>
                    <w:spacing w:line="0" w:lineRule="atLeast"/>
                    <w:jc w:val="both"/>
                    <w:rPr>
                      <w:rFonts w:ascii="Calibri" w:hAnsi="Calibri" w:cs="Calibri"/>
                      <w:b/>
                      <w:color w:val="FF0000"/>
                      <w:u w:val="single"/>
                      <w:lang w:val="tr-TR"/>
                    </w:rPr>
                  </w:pPr>
                </w:p>
              </w:tc>
              <w:tc>
                <w:tcPr>
                  <w:tcW w:w="1250" w:type="pct"/>
                </w:tcPr>
                <w:p w14:paraId="6D9504E9"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Tebellüğ Eden;</w:t>
                  </w:r>
                </w:p>
                <w:p w14:paraId="08EA6093" w14:textId="77777777" w:rsidR="009D61E1" w:rsidRPr="00CA72F7" w:rsidRDefault="009D61E1" w:rsidP="009D61E1">
                  <w:pPr>
                    <w:spacing w:line="0" w:lineRule="atLeast"/>
                    <w:jc w:val="both"/>
                    <w:rPr>
                      <w:rFonts w:ascii="Calibri" w:hAnsi="Calibri" w:cs="Calibri"/>
                      <w:bCs/>
                      <w:color w:val="000000" w:themeColor="text1"/>
                      <w:lang w:val="tr-TR"/>
                    </w:rPr>
                  </w:pPr>
                  <w:r w:rsidRPr="00CA72F7">
                    <w:rPr>
                      <w:rFonts w:ascii="Calibri" w:hAnsi="Calibri" w:cs="Calibri"/>
                      <w:bCs/>
                      <w:color w:val="000000" w:themeColor="text1"/>
                      <w:lang w:val="tr-TR"/>
                    </w:rPr>
                    <w:t>(Ad-Soyad-Unvan-Tarih)</w:t>
                  </w:r>
                </w:p>
                <w:p w14:paraId="228799AE" w14:textId="77777777" w:rsidR="009D61E1" w:rsidRPr="00CA72F7" w:rsidRDefault="009D61E1" w:rsidP="009D61E1">
                  <w:pPr>
                    <w:spacing w:line="0" w:lineRule="atLeast"/>
                    <w:jc w:val="both"/>
                    <w:rPr>
                      <w:rFonts w:ascii="Calibri" w:hAnsi="Calibri" w:cs="Calibri"/>
                      <w:bCs/>
                      <w:color w:val="000000" w:themeColor="text1"/>
                      <w:lang w:val="tr-TR"/>
                    </w:rPr>
                  </w:pPr>
                </w:p>
                <w:p w14:paraId="471F7D7B" w14:textId="77777777" w:rsidR="009D61E1" w:rsidRPr="00CA72F7" w:rsidRDefault="009D61E1" w:rsidP="009D61E1">
                  <w:pPr>
                    <w:spacing w:line="0" w:lineRule="atLeast"/>
                    <w:jc w:val="both"/>
                    <w:rPr>
                      <w:rFonts w:ascii="Calibri" w:hAnsi="Calibri" w:cs="Calibri"/>
                      <w:b/>
                      <w:color w:val="FF0000"/>
                      <w:u w:val="single"/>
                      <w:lang w:val="tr-TR"/>
                    </w:rPr>
                  </w:pPr>
                </w:p>
              </w:tc>
            </w:tr>
          </w:tbl>
          <w:p w14:paraId="04F19D88" w14:textId="143C3EEB" w:rsidR="00497078" w:rsidRPr="00CA72F7" w:rsidRDefault="00497078" w:rsidP="00E41D40">
            <w:pPr>
              <w:spacing w:before="120" w:after="120"/>
              <w:jc w:val="both"/>
              <w:rPr>
                <w:rFonts w:ascii="Calibri" w:hAnsi="Calibri" w:cs="Calibri"/>
                <w:b/>
                <w:color w:val="FF0000"/>
                <w:u w:val="single"/>
                <w:lang w:val="tr-TR"/>
              </w:rPr>
            </w:pPr>
          </w:p>
        </w:tc>
      </w:tr>
      <w:tr w:rsidR="00EF6B09" w14:paraId="0BE733C1" w14:textId="77777777" w:rsidTr="00EF6B09">
        <w:tc>
          <w:tcPr>
            <w:tcW w:w="5000" w:type="pct"/>
            <w:gridSpan w:val="6"/>
          </w:tcPr>
          <w:p w14:paraId="0A236BB2" w14:textId="03B355EE" w:rsidR="00EF6B09" w:rsidRPr="008A22F0" w:rsidRDefault="00EF6B09" w:rsidP="00E01A76">
            <w:pPr>
              <w:jc w:val="center"/>
              <w:rPr>
                <w:rFonts w:ascii="Calibri" w:hAnsi="Calibri" w:cs="Calibri"/>
                <w:b/>
                <w:bCs/>
                <w:color w:val="FF0000"/>
                <w:sz w:val="22"/>
                <w:szCs w:val="22"/>
                <w:lang w:val="tr-TR"/>
              </w:rPr>
            </w:pPr>
            <w:r w:rsidRPr="008A22F0">
              <w:rPr>
                <w:rFonts w:ascii="Calibri" w:hAnsi="Calibri" w:cs="Calibri"/>
                <w:b/>
                <w:bCs/>
                <w:color w:val="000000" w:themeColor="text1"/>
                <w:sz w:val="22"/>
                <w:szCs w:val="22"/>
                <w:lang w:val="tr-TR"/>
              </w:rPr>
              <w:lastRenderedPageBreak/>
              <w:t xml:space="preserve">Yüksekte </w:t>
            </w:r>
            <w:r w:rsidR="001B2858" w:rsidRPr="008A22F0">
              <w:rPr>
                <w:rFonts w:ascii="Calibri" w:hAnsi="Calibri" w:cs="Calibri"/>
                <w:b/>
                <w:bCs/>
                <w:color w:val="000000" w:themeColor="text1"/>
                <w:sz w:val="22"/>
                <w:szCs w:val="22"/>
                <w:lang w:val="tr-TR"/>
              </w:rPr>
              <w:t>Çalışma Kontrol Listesi ve İş İzni</w:t>
            </w:r>
          </w:p>
        </w:tc>
      </w:tr>
      <w:tr w:rsidR="001B2858" w14:paraId="7CA1905E" w14:textId="77777777" w:rsidTr="001B2858">
        <w:tc>
          <w:tcPr>
            <w:tcW w:w="921" w:type="pct"/>
          </w:tcPr>
          <w:p w14:paraId="21EC7270" w14:textId="06EEF24E" w:rsidR="001B2858" w:rsidRPr="008A22F0" w:rsidRDefault="001B2858" w:rsidP="001B2858">
            <w:pPr>
              <w:jc w:val="both"/>
              <w:rPr>
                <w:rFonts w:ascii="Calibri" w:hAnsi="Calibri" w:cs="Calibri"/>
                <w:color w:val="000000" w:themeColor="text1"/>
                <w:sz w:val="22"/>
                <w:szCs w:val="22"/>
                <w:lang w:val="tr-TR"/>
              </w:rPr>
            </w:pPr>
            <w:r w:rsidRPr="008A22F0">
              <w:rPr>
                <w:rFonts w:ascii="Calibri" w:hAnsi="Calibri" w:cs="Calibri"/>
                <w:color w:val="000000" w:themeColor="text1"/>
                <w:sz w:val="22"/>
                <w:szCs w:val="22"/>
                <w:lang w:val="tr-TR"/>
              </w:rPr>
              <w:t>İşin yapılacağı yer</w:t>
            </w:r>
          </w:p>
        </w:tc>
        <w:tc>
          <w:tcPr>
            <w:tcW w:w="4079" w:type="pct"/>
            <w:gridSpan w:val="5"/>
          </w:tcPr>
          <w:p w14:paraId="1EC4BD5E" w14:textId="39B64E73" w:rsidR="001B2858" w:rsidRPr="008A22F0" w:rsidRDefault="001B2858" w:rsidP="001B2858">
            <w:pPr>
              <w:jc w:val="both"/>
              <w:rPr>
                <w:rFonts w:ascii="Calibri" w:hAnsi="Calibri" w:cs="Calibri"/>
                <w:color w:val="000000" w:themeColor="text1"/>
                <w:sz w:val="22"/>
                <w:szCs w:val="22"/>
                <w:lang w:val="tr-TR"/>
              </w:rPr>
            </w:pPr>
          </w:p>
        </w:tc>
      </w:tr>
      <w:tr w:rsidR="001B2858" w14:paraId="4F156586" w14:textId="77777777" w:rsidTr="001B2858">
        <w:tc>
          <w:tcPr>
            <w:tcW w:w="921" w:type="pct"/>
          </w:tcPr>
          <w:p w14:paraId="412D08B6" w14:textId="27EE47CD" w:rsidR="001B2858" w:rsidRPr="008A22F0" w:rsidRDefault="001B2858" w:rsidP="001B2858">
            <w:pPr>
              <w:jc w:val="both"/>
              <w:rPr>
                <w:rFonts w:ascii="Calibri" w:hAnsi="Calibri" w:cs="Calibri"/>
                <w:color w:val="000000" w:themeColor="text1"/>
                <w:sz w:val="22"/>
                <w:szCs w:val="22"/>
                <w:lang w:val="tr-TR"/>
              </w:rPr>
            </w:pPr>
            <w:r w:rsidRPr="008A22F0">
              <w:rPr>
                <w:rFonts w:ascii="Calibri" w:hAnsi="Calibri" w:cs="Calibri"/>
                <w:color w:val="000000" w:themeColor="text1"/>
                <w:sz w:val="22"/>
                <w:szCs w:val="22"/>
                <w:lang w:val="tr-TR"/>
              </w:rPr>
              <w:t>Yapılacak iş</w:t>
            </w:r>
          </w:p>
        </w:tc>
        <w:tc>
          <w:tcPr>
            <w:tcW w:w="4079" w:type="pct"/>
            <w:gridSpan w:val="5"/>
          </w:tcPr>
          <w:p w14:paraId="77B3FD9D" w14:textId="77777777" w:rsidR="001B2858" w:rsidRPr="008A22F0" w:rsidRDefault="001B2858" w:rsidP="001B2858">
            <w:pPr>
              <w:jc w:val="both"/>
              <w:rPr>
                <w:rFonts w:ascii="Calibri" w:hAnsi="Calibri" w:cs="Calibri"/>
                <w:color w:val="000000" w:themeColor="text1"/>
                <w:sz w:val="22"/>
                <w:szCs w:val="22"/>
                <w:lang w:val="tr-TR"/>
              </w:rPr>
            </w:pPr>
          </w:p>
        </w:tc>
      </w:tr>
      <w:tr w:rsidR="001B2858" w14:paraId="5CF98FC2" w14:textId="77777777" w:rsidTr="001B2858">
        <w:tc>
          <w:tcPr>
            <w:tcW w:w="921" w:type="pct"/>
          </w:tcPr>
          <w:p w14:paraId="39A734B3" w14:textId="6F9C2C8A" w:rsidR="001B2858" w:rsidRPr="008A22F0" w:rsidRDefault="001B2858" w:rsidP="001B2858">
            <w:pPr>
              <w:jc w:val="both"/>
              <w:rPr>
                <w:rFonts w:ascii="Calibri" w:hAnsi="Calibri" w:cs="Calibri"/>
                <w:color w:val="000000" w:themeColor="text1"/>
                <w:sz w:val="22"/>
                <w:szCs w:val="22"/>
                <w:lang w:val="tr-TR"/>
              </w:rPr>
            </w:pPr>
            <w:r w:rsidRPr="008A22F0">
              <w:rPr>
                <w:rFonts w:ascii="Calibri" w:hAnsi="Calibri" w:cs="Calibri"/>
                <w:color w:val="000000" w:themeColor="text1"/>
                <w:sz w:val="22"/>
                <w:szCs w:val="22"/>
                <w:lang w:val="tr-TR"/>
              </w:rPr>
              <w:t>Tarih</w:t>
            </w:r>
          </w:p>
        </w:tc>
        <w:tc>
          <w:tcPr>
            <w:tcW w:w="4079" w:type="pct"/>
            <w:gridSpan w:val="5"/>
          </w:tcPr>
          <w:p w14:paraId="5E9D8B65" w14:textId="77777777" w:rsidR="001B2858" w:rsidRPr="008A22F0" w:rsidRDefault="001B2858" w:rsidP="001B2858">
            <w:pPr>
              <w:jc w:val="both"/>
              <w:rPr>
                <w:rFonts w:ascii="Calibri" w:hAnsi="Calibri" w:cs="Calibri"/>
                <w:color w:val="000000" w:themeColor="text1"/>
                <w:sz w:val="22"/>
                <w:szCs w:val="22"/>
                <w:lang w:val="tr-TR"/>
              </w:rPr>
            </w:pPr>
          </w:p>
        </w:tc>
      </w:tr>
      <w:tr w:rsidR="00E01A76" w14:paraId="6E45F668" w14:textId="77777777" w:rsidTr="00E01A76">
        <w:tc>
          <w:tcPr>
            <w:tcW w:w="4085" w:type="pct"/>
            <w:gridSpan w:val="4"/>
          </w:tcPr>
          <w:p w14:paraId="4E000045" w14:textId="77FD0965" w:rsidR="00E01A76" w:rsidRPr="008A22F0" w:rsidRDefault="00E01A76" w:rsidP="00E01A76">
            <w:pPr>
              <w:jc w:val="center"/>
              <w:rPr>
                <w:rFonts w:ascii="Calibri" w:hAnsi="Calibri" w:cs="Calibri"/>
                <w:color w:val="000000" w:themeColor="text1"/>
                <w:sz w:val="22"/>
                <w:szCs w:val="22"/>
                <w:lang w:val="tr-TR"/>
              </w:rPr>
            </w:pPr>
            <w:r w:rsidRPr="008A22F0">
              <w:rPr>
                <w:rFonts w:ascii="Calibri" w:hAnsi="Calibri" w:cs="Calibri"/>
                <w:color w:val="000000" w:themeColor="text1"/>
                <w:sz w:val="22"/>
                <w:szCs w:val="22"/>
                <w:lang w:val="tr-TR"/>
              </w:rPr>
              <w:t xml:space="preserve">Kontrol </w:t>
            </w:r>
            <w:r w:rsidR="001B2858" w:rsidRPr="008A22F0">
              <w:rPr>
                <w:rFonts w:ascii="Calibri" w:hAnsi="Calibri" w:cs="Calibri"/>
                <w:color w:val="000000" w:themeColor="text1"/>
                <w:sz w:val="22"/>
                <w:szCs w:val="22"/>
                <w:lang w:val="tr-TR"/>
              </w:rPr>
              <w:t>L</w:t>
            </w:r>
            <w:r w:rsidRPr="008A22F0">
              <w:rPr>
                <w:rFonts w:ascii="Calibri" w:hAnsi="Calibri" w:cs="Calibri"/>
                <w:color w:val="000000" w:themeColor="text1"/>
                <w:sz w:val="22"/>
                <w:szCs w:val="22"/>
                <w:lang w:val="tr-TR"/>
              </w:rPr>
              <w:t>istesi</w:t>
            </w:r>
          </w:p>
        </w:tc>
        <w:tc>
          <w:tcPr>
            <w:tcW w:w="462" w:type="pct"/>
          </w:tcPr>
          <w:p w14:paraId="71173DB7" w14:textId="7E83A210" w:rsidR="00E01A76" w:rsidRPr="008A22F0" w:rsidRDefault="00E01A76" w:rsidP="00E01A76">
            <w:pPr>
              <w:jc w:val="center"/>
              <w:rPr>
                <w:rFonts w:ascii="Calibri" w:hAnsi="Calibri" w:cs="Calibri"/>
                <w:color w:val="00B050"/>
                <w:sz w:val="22"/>
                <w:szCs w:val="22"/>
                <w:lang w:val="tr-TR"/>
              </w:rPr>
            </w:pPr>
            <w:r w:rsidRPr="008A22F0">
              <w:rPr>
                <w:rFonts w:ascii="Calibri" w:hAnsi="Calibri" w:cs="Calibri"/>
                <w:color w:val="00B050"/>
                <w:sz w:val="22"/>
                <w:szCs w:val="22"/>
                <w:lang w:val="tr-TR"/>
              </w:rPr>
              <w:t>Evet</w:t>
            </w:r>
          </w:p>
        </w:tc>
        <w:tc>
          <w:tcPr>
            <w:tcW w:w="453" w:type="pct"/>
          </w:tcPr>
          <w:p w14:paraId="23A78FD7" w14:textId="0F35C407" w:rsidR="00E01A76" w:rsidRPr="008A22F0" w:rsidRDefault="00E01A76" w:rsidP="00E01A76">
            <w:pPr>
              <w:jc w:val="center"/>
              <w:rPr>
                <w:rFonts w:ascii="Calibri" w:hAnsi="Calibri" w:cs="Calibri"/>
                <w:color w:val="FF0000"/>
                <w:sz w:val="22"/>
                <w:szCs w:val="22"/>
                <w:lang w:val="tr-TR"/>
              </w:rPr>
            </w:pPr>
            <w:r w:rsidRPr="008A22F0">
              <w:rPr>
                <w:rFonts w:ascii="Calibri" w:hAnsi="Calibri" w:cs="Calibri"/>
                <w:color w:val="FF0000"/>
                <w:sz w:val="22"/>
                <w:szCs w:val="22"/>
                <w:lang w:val="tr-TR"/>
              </w:rPr>
              <w:t>Hayır</w:t>
            </w:r>
          </w:p>
        </w:tc>
      </w:tr>
      <w:tr w:rsidR="001B2858" w14:paraId="44F91960" w14:textId="77777777" w:rsidTr="00E01A76">
        <w:tc>
          <w:tcPr>
            <w:tcW w:w="4085" w:type="pct"/>
            <w:gridSpan w:val="4"/>
          </w:tcPr>
          <w:p w14:paraId="3F06CE99" w14:textId="1E1FE465" w:rsidR="001B2858" w:rsidRPr="008A22F0" w:rsidRDefault="001B2858" w:rsidP="00FE2B91">
            <w:pPr>
              <w:rPr>
                <w:rFonts w:ascii="Calibri" w:hAnsi="Calibri" w:cs="Calibri"/>
                <w:sz w:val="22"/>
                <w:szCs w:val="22"/>
                <w:lang w:val="tr-TR"/>
              </w:rPr>
            </w:pPr>
            <w:r w:rsidRPr="008A22F0">
              <w:rPr>
                <w:rFonts w:ascii="Calibri" w:hAnsi="Calibri" w:cs="Calibri"/>
                <w:sz w:val="22"/>
                <w:szCs w:val="22"/>
                <w:lang w:val="tr-TR"/>
              </w:rPr>
              <w:t>Çalışma alanının ön kontrolü yapıldı mı?</w:t>
            </w:r>
          </w:p>
        </w:tc>
        <w:tc>
          <w:tcPr>
            <w:tcW w:w="462" w:type="pct"/>
          </w:tcPr>
          <w:p w14:paraId="03309A34" w14:textId="77777777" w:rsidR="001B2858" w:rsidRPr="008A22F0" w:rsidRDefault="001B2858" w:rsidP="00FE2B91">
            <w:pPr>
              <w:rPr>
                <w:rFonts w:ascii="Calibri" w:hAnsi="Calibri" w:cs="Calibri"/>
                <w:sz w:val="22"/>
                <w:szCs w:val="22"/>
                <w:lang w:val="tr-TR"/>
              </w:rPr>
            </w:pPr>
          </w:p>
        </w:tc>
        <w:tc>
          <w:tcPr>
            <w:tcW w:w="453" w:type="pct"/>
          </w:tcPr>
          <w:p w14:paraId="7A986F77" w14:textId="77777777" w:rsidR="001B2858" w:rsidRPr="008A22F0" w:rsidRDefault="001B2858" w:rsidP="00FE2B91">
            <w:pPr>
              <w:rPr>
                <w:rFonts w:ascii="Calibri" w:hAnsi="Calibri" w:cs="Calibri"/>
                <w:sz w:val="22"/>
                <w:szCs w:val="22"/>
                <w:lang w:val="tr-TR"/>
              </w:rPr>
            </w:pPr>
          </w:p>
        </w:tc>
      </w:tr>
      <w:tr w:rsidR="001B2858" w14:paraId="3408ADD1" w14:textId="77777777" w:rsidTr="00E01A76">
        <w:tc>
          <w:tcPr>
            <w:tcW w:w="4085" w:type="pct"/>
            <w:gridSpan w:val="4"/>
          </w:tcPr>
          <w:p w14:paraId="355724B6" w14:textId="3A726ACC" w:rsidR="001B2858" w:rsidRPr="008A22F0" w:rsidRDefault="001B2858" w:rsidP="00FE2B91">
            <w:pPr>
              <w:rPr>
                <w:rFonts w:ascii="Calibri" w:hAnsi="Calibri" w:cs="Calibri"/>
                <w:sz w:val="22"/>
                <w:szCs w:val="22"/>
                <w:lang w:val="tr-TR"/>
              </w:rPr>
            </w:pPr>
            <w:r w:rsidRPr="008A22F0">
              <w:rPr>
                <w:rFonts w:ascii="Calibri" w:hAnsi="Calibri" w:cs="Calibri"/>
                <w:sz w:val="22"/>
                <w:szCs w:val="22"/>
                <w:lang w:val="tr-TR"/>
              </w:rPr>
              <w:t>Yapılacak işin planlaması yapıldı mı?</w:t>
            </w:r>
          </w:p>
        </w:tc>
        <w:tc>
          <w:tcPr>
            <w:tcW w:w="462" w:type="pct"/>
          </w:tcPr>
          <w:p w14:paraId="6B282079" w14:textId="77777777" w:rsidR="001B2858" w:rsidRPr="008A22F0" w:rsidRDefault="001B2858" w:rsidP="00FE2B91">
            <w:pPr>
              <w:rPr>
                <w:rFonts w:ascii="Calibri" w:hAnsi="Calibri" w:cs="Calibri"/>
                <w:sz w:val="22"/>
                <w:szCs w:val="22"/>
                <w:lang w:val="tr-TR"/>
              </w:rPr>
            </w:pPr>
          </w:p>
        </w:tc>
        <w:tc>
          <w:tcPr>
            <w:tcW w:w="453" w:type="pct"/>
          </w:tcPr>
          <w:p w14:paraId="7D72B14C" w14:textId="77777777" w:rsidR="001B2858" w:rsidRPr="008A22F0" w:rsidRDefault="001B2858" w:rsidP="00FE2B91">
            <w:pPr>
              <w:rPr>
                <w:rFonts w:ascii="Calibri" w:hAnsi="Calibri" w:cs="Calibri"/>
                <w:sz w:val="22"/>
                <w:szCs w:val="22"/>
                <w:lang w:val="tr-TR"/>
              </w:rPr>
            </w:pPr>
          </w:p>
        </w:tc>
      </w:tr>
      <w:tr w:rsidR="00757C4A" w14:paraId="6CB7BD2C" w14:textId="77777777" w:rsidTr="00E01A76">
        <w:tc>
          <w:tcPr>
            <w:tcW w:w="4085" w:type="pct"/>
            <w:gridSpan w:val="4"/>
          </w:tcPr>
          <w:p w14:paraId="1731F975" w14:textId="39E7022D"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İşin yapımında ortaya çıkacak riskler belirlendi mi?</w:t>
            </w:r>
          </w:p>
        </w:tc>
        <w:tc>
          <w:tcPr>
            <w:tcW w:w="462" w:type="pct"/>
          </w:tcPr>
          <w:p w14:paraId="733BC56F" w14:textId="77777777" w:rsidR="00757C4A" w:rsidRPr="008A22F0" w:rsidRDefault="00757C4A" w:rsidP="00FE2B91">
            <w:pPr>
              <w:rPr>
                <w:rFonts w:ascii="Calibri" w:hAnsi="Calibri" w:cs="Calibri"/>
                <w:sz w:val="22"/>
                <w:szCs w:val="22"/>
                <w:lang w:val="tr-TR"/>
              </w:rPr>
            </w:pPr>
          </w:p>
        </w:tc>
        <w:tc>
          <w:tcPr>
            <w:tcW w:w="453" w:type="pct"/>
          </w:tcPr>
          <w:p w14:paraId="57121B8C" w14:textId="77777777" w:rsidR="00757C4A" w:rsidRPr="008A22F0" w:rsidRDefault="00757C4A" w:rsidP="00FE2B91">
            <w:pPr>
              <w:rPr>
                <w:rFonts w:ascii="Calibri" w:hAnsi="Calibri" w:cs="Calibri"/>
                <w:sz w:val="22"/>
                <w:szCs w:val="22"/>
                <w:lang w:val="tr-TR"/>
              </w:rPr>
            </w:pPr>
          </w:p>
        </w:tc>
      </w:tr>
      <w:tr w:rsidR="00757C4A" w14:paraId="04A55ABB" w14:textId="77777777" w:rsidTr="00E01A76">
        <w:tc>
          <w:tcPr>
            <w:tcW w:w="4085" w:type="pct"/>
            <w:gridSpan w:val="4"/>
          </w:tcPr>
          <w:p w14:paraId="59E6175D" w14:textId="708552F4"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Belirlenen risklere karşı alınacak kontrol önlemleri kararlaştırıldı mı?</w:t>
            </w:r>
          </w:p>
        </w:tc>
        <w:tc>
          <w:tcPr>
            <w:tcW w:w="462" w:type="pct"/>
          </w:tcPr>
          <w:p w14:paraId="6B1B3914" w14:textId="77777777" w:rsidR="00757C4A" w:rsidRPr="008A22F0" w:rsidRDefault="00757C4A" w:rsidP="00FE2B91">
            <w:pPr>
              <w:rPr>
                <w:rFonts w:ascii="Calibri" w:hAnsi="Calibri" w:cs="Calibri"/>
                <w:sz w:val="22"/>
                <w:szCs w:val="22"/>
                <w:lang w:val="tr-TR"/>
              </w:rPr>
            </w:pPr>
          </w:p>
        </w:tc>
        <w:tc>
          <w:tcPr>
            <w:tcW w:w="453" w:type="pct"/>
          </w:tcPr>
          <w:p w14:paraId="0E699C7F" w14:textId="77777777" w:rsidR="00757C4A" w:rsidRPr="008A22F0" w:rsidRDefault="00757C4A" w:rsidP="00FE2B91">
            <w:pPr>
              <w:rPr>
                <w:rFonts w:ascii="Calibri" w:hAnsi="Calibri" w:cs="Calibri"/>
                <w:sz w:val="22"/>
                <w:szCs w:val="22"/>
                <w:lang w:val="tr-TR"/>
              </w:rPr>
            </w:pPr>
          </w:p>
        </w:tc>
      </w:tr>
      <w:tr w:rsidR="00E01A76" w14:paraId="14D880D6" w14:textId="77777777" w:rsidTr="00E01A76">
        <w:tc>
          <w:tcPr>
            <w:tcW w:w="4085" w:type="pct"/>
            <w:gridSpan w:val="4"/>
          </w:tcPr>
          <w:p w14:paraId="0D0AE2AE" w14:textId="7C8C02DB"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Yüksekte çalışma gerekli mi?</w:t>
            </w:r>
          </w:p>
        </w:tc>
        <w:tc>
          <w:tcPr>
            <w:tcW w:w="462" w:type="pct"/>
          </w:tcPr>
          <w:p w14:paraId="75A6DA17" w14:textId="77777777" w:rsidR="00E01A76" w:rsidRPr="008A22F0" w:rsidRDefault="00E01A76" w:rsidP="00FE2B91">
            <w:pPr>
              <w:rPr>
                <w:rFonts w:ascii="Calibri" w:hAnsi="Calibri" w:cs="Calibri"/>
                <w:sz w:val="22"/>
                <w:szCs w:val="22"/>
                <w:lang w:val="tr-TR"/>
              </w:rPr>
            </w:pPr>
          </w:p>
        </w:tc>
        <w:tc>
          <w:tcPr>
            <w:tcW w:w="453" w:type="pct"/>
          </w:tcPr>
          <w:p w14:paraId="1D099CFE" w14:textId="77777777" w:rsidR="00E01A76" w:rsidRPr="008A22F0" w:rsidRDefault="00E01A76" w:rsidP="00FE2B91">
            <w:pPr>
              <w:rPr>
                <w:rFonts w:ascii="Calibri" w:hAnsi="Calibri" w:cs="Calibri"/>
                <w:sz w:val="22"/>
                <w:szCs w:val="22"/>
                <w:lang w:val="tr-TR"/>
              </w:rPr>
            </w:pPr>
          </w:p>
        </w:tc>
      </w:tr>
      <w:tr w:rsidR="00EF6B09" w14:paraId="6AF4C476" w14:textId="77777777" w:rsidTr="00E01A76">
        <w:tc>
          <w:tcPr>
            <w:tcW w:w="4085" w:type="pct"/>
            <w:gridSpan w:val="4"/>
          </w:tcPr>
          <w:p w14:paraId="26A792AD" w14:textId="0D2AB7B4"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Yüksekte çalışmaya gerek kalmadan iş yapılabilir mi?</w:t>
            </w:r>
          </w:p>
        </w:tc>
        <w:tc>
          <w:tcPr>
            <w:tcW w:w="462" w:type="pct"/>
          </w:tcPr>
          <w:p w14:paraId="05B2CA3F" w14:textId="77777777" w:rsidR="00EF6B09" w:rsidRPr="008A22F0" w:rsidRDefault="00EF6B09" w:rsidP="00FE2B91">
            <w:pPr>
              <w:rPr>
                <w:rFonts w:ascii="Calibri" w:hAnsi="Calibri" w:cs="Calibri"/>
                <w:sz w:val="22"/>
                <w:szCs w:val="22"/>
                <w:lang w:val="tr-TR"/>
              </w:rPr>
            </w:pPr>
          </w:p>
        </w:tc>
        <w:tc>
          <w:tcPr>
            <w:tcW w:w="453" w:type="pct"/>
          </w:tcPr>
          <w:p w14:paraId="37058CBB" w14:textId="77777777" w:rsidR="00EF6B09" w:rsidRPr="008A22F0" w:rsidRDefault="00EF6B09" w:rsidP="00FE2B91">
            <w:pPr>
              <w:rPr>
                <w:rFonts w:ascii="Calibri" w:hAnsi="Calibri" w:cs="Calibri"/>
                <w:sz w:val="22"/>
                <w:szCs w:val="22"/>
                <w:lang w:val="tr-TR"/>
              </w:rPr>
            </w:pPr>
          </w:p>
        </w:tc>
      </w:tr>
      <w:tr w:rsidR="00EF6B09" w14:paraId="362A9B99" w14:textId="77777777" w:rsidTr="00E01A76">
        <w:tc>
          <w:tcPr>
            <w:tcW w:w="4085" w:type="pct"/>
            <w:gridSpan w:val="4"/>
          </w:tcPr>
          <w:p w14:paraId="48CD3633" w14:textId="2C953309"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Toplu korunma gereksinimleri karşılanır şekilde iş yapılabilir mi?</w:t>
            </w:r>
          </w:p>
        </w:tc>
        <w:tc>
          <w:tcPr>
            <w:tcW w:w="462" w:type="pct"/>
          </w:tcPr>
          <w:p w14:paraId="03A51900" w14:textId="77777777" w:rsidR="00EF6B09" w:rsidRPr="008A22F0" w:rsidRDefault="00EF6B09" w:rsidP="00FE2B91">
            <w:pPr>
              <w:rPr>
                <w:rFonts w:ascii="Calibri" w:hAnsi="Calibri" w:cs="Calibri"/>
                <w:sz w:val="22"/>
                <w:szCs w:val="22"/>
                <w:lang w:val="tr-TR"/>
              </w:rPr>
            </w:pPr>
          </w:p>
        </w:tc>
        <w:tc>
          <w:tcPr>
            <w:tcW w:w="453" w:type="pct"/>
          </w:tcPr>
          <w:p w14:paraId="6FBCB9A3" w14:textId="77777777" w:rsidR="00EF6B09" w:rsidRPr="008A22F0" w:rsidRDefault="00EF6B09" w:rsidP="00FE2B91">
            <w:pPr>
              <w:rPr>
                <w:rFonts w:ascii="Calibri" w:hAnsi="Calibri" w:cs="Calibri"/>
                <w:sz w:val="22"/>
                <w:szCs w:val="22"/>
                <w:lang w:val="tr-TR"/>
              </w:rPr>
            </w:pPr>
          </w:p>
        </w:tc>
      </w:tr>
      <w:tr w:rsidR="00E01A76" w14:paraId="793D9A93" w14:textId="77777777" w:rsidTr="00E01A76">
        <w:tc>
          <w:tcPr>
            <w:tcW w:w="4085" w:type="pct"/>
            <w:gridSpan w:val="4"/>
          </w:tcPr>
          <w:p w14:paraId="50D34CEF" w14:textId="32080CD5"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Kullanılacak iş ekipman</w:t>
            </w:r>
            <w:r w:rsidRPr="008A22F0">
              <w:rPr>
                <w:rFonts w:ascii="Calibri" w:hAnsi="Calibri" w:cs="Calibri"/>
                <w:sz w:val="22"/>
                <w:szCs w:val="22"/>
                <w:lang w:val="tr-TR"/>
              </w:rPr>
              <w:t>ı/ekipmanl</w:t>
            </w:r>
            <w:r w:rsidRPr="008A22F0">
              <w:rPr>
                <w:rFonts w:ascii="Calibri" w:hAnsi="Calibri" w:cs="Calibri"/>
                <w:sz w:val="22"/>
                <w:szCs w:val="22"/>
                <w:lang w:val="tr-TR"/>
              </w:rPr>
              <w:t>arı uygun mu?</w:t>
            </w:r>
          </w:p>
        </w:tc>
        <w:tc>
          <w:tcPr>
            <w:tcW w:w="462" w:type="pct"/>
          </w:tcPr>
          <w:p w14:paraId="553B59B2" w14:textId="77777777" w:rsidR="00E01A76" w:rsidRPr="008A22F0" w:rsidRDefault="00E01A76" w:rsidP="00FE2B91">
            <w:pPr>
              <w:rPr>
                <w:rFonts w:ascii="Calibri" w:hAnsi="Calibri" w:cs="Calibri"/>
                <w:sz w:val="22"/>
                <w:szCs w:val="22"/>
                <w:lang w:val="tr-TR"/>
              </w:rPr>
            </w:pPr>
          </w:p>
        </w:tc>
        <w:tc>
          <w:tcPr>
            <w:tcW w:w="453" w:type="pct"/>
          </w:tcPr>
          <w:p w14:paraId="60ECD894" w14:textId="77777777" w:rsidR="00E01A76" w:rsidRPr="008A22F0" w:rsidRDefault="00E01A76" w:rsidP="00FE2B91">
            <w:pPr>
              <w:rPr>
                <w:rFonts w:ascii="Calibri" w:hAnsi="Calibri" w:cs="Calibri"/>
                <w:sz w:val="22"/>
                <w:szCs w:val="22"/>
                <w:lang w:val="tr-TR"/>
              </w:rPr>
            </w:pPr>
          </w:p>
        </w:tc>
      </w:tr>
      <w:tr w:rsidR="00E01A76" w14:paraId="517C89DC" w14:textId="77777777" w:rsidTr="00E01A76">
        <w:tc>
          <w:tcPr>
            <w:tcW w:w="4085" w:type="pct"/>
            <w:gridSpan w:val="4"/>
          </w:tcPr>
          <w:p w14:paraId="4B60006C" w14:textId="6F5FD687"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Kullanılacak iş ekipmanları kontrol edildi mi?</w:t>
            </w:r>
          </w:p>
        </w:tc>
        <w:tc>
          <w:tcPr>
            <w:tcW w:w="462" w:type="pct"/>
          </w:tcPr>
          <w:p w14:paraId="3CFD155D" w14:textId="77777777" w:rsidR="00E01A76" w:rsidRPr="008A22F0" w:rsidRDefault="00E01A76" w:rsidP="00FE2B91">
            <w:pPr>
              <w:rPr>
                <w:rFonts w:ascii="Calibri" w:hAnsi="Calibri" w:cs="Calibri"/>
                <w:sz w:val="22"/>
                <w:szCs w:val="22"/>
                <w:lang w:val="tr-TR"/>
              </w:rPr>
            </w:pPr>
          </w:p>
        </w:tc>
        <w:tc>
          <w:tcPr>
            <w:tcW w:w="453" w:type="pct"/>
          </w:tcPr>
          <w:p w14:paraId="54295A5D" w14:textId="77777777" w:rsidR="00E01A76" w:rsidRPr="008A22F0" w:rsidRDefault="00E01A76" w:rsidP="00FE2B91">
            <w:pPr>
              <w:rPr>
                <w:rFonts w:ascii="Calibri" w:hAnsi="Calibri" w:cs="Calibri"/>
                <w:sz w:val="22"/>
                <w:szCs w:val="22"/>
                <w:lang w:val="tr-TR"/>
              </w:rPr>
            </w:pPr>
          </w:p>
        </w:tc>
      </w:tr>
      <w:tr w:rsidR="00EF6B09" w14:paraId="7C8A4027" w14:textId="77777777" w:rsidTr="00E01A76">
        <w:tc>
          <w:tcPr>
            <w:tcW w:w="4085" w:type="pct"/>
            <w:gridSpan w:val="4"/>
          </w:tcPr>
          <w:p w14:paraId="4AD698CD" w14:textId="181F0F4B"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 xml:space="preserve">Kullanılacak iş ekipmanı kurulum </w:t>
            </w:r>
            <w:proofErr w:type="spellStart"/>
            <w:r w:rsidRPr="008A22F0">
              <w:rPr>
                <w:rFonts w:ascii="Calibri" w:hAnsi="Calibri" w:cs="Calibri"/>
                <w:sz w:val="22"/>
                <w:szCs w:val="22"/>
                <w:lang w:val="tr-TR"/>
              </w:rPr>
              <w:t>gerektiyorsa</w:t>
            </w:r>
            <w:proofErr w:type="spellEnd"/>
            <w:r w:rsidRPr="008A22F0">
              <w:rPr>
                <w:rFonts w:ascii="Calibri" w:hAnsi="Calibri" w:cs="Calibri"/>
                <w:sz w:val="22"/>
                <w:szCs w:val="22"/>
                <w:lang w:val="tr-TR"/>
              </w:rPr>
              <w:t xml:space="preserve"> kurulum eğ</w:t>
            </w:r>
            <w:r w:rsidR="001B2858" w:rsidRPr="008A22F0">
              <w:rPr>
                <w:rFonts w:ascii="Calibri" w:hAnsi="Calibri" w:cs="Calibri"/>
                <w:sz w:val="22"/>
                <w:szCs w:val="22"/>
                <w:lang w:val="tr-TR"/>
              </w:rPr>
              <w:t>i</w:t>
            </w:r>
            <w:r w:rsidRPr="008A22F0">
              <w:rPr>
                <w:rFonts w:ascii="Calibri" w:hAnsi="Calibri" w:cs="Calibri"/>
                <w:sz w:val="22"/>
                <w:szCs w:val="22"/>
                <w:lang w:val="tr-TR"/>
              </w:rPr>
              <w:t>timi alınmış mı?</w:t>
            </w:r>
          </w:p>
        </w:tc>
        <w:tc>
          <w:tcPr>
            <w:tcW w:w="462" w:type="pct"/>
          </w:tcPr>
          <w:p w14:paraId="25B0CB5D" w14:textId="77777777" w:rsidR="00EF6B09" w:rsidRPr="008A22F0" w:rsidRDefault="00EF6B09" w:rsidP="00FE2B91">
            <w:pPr>
              <w:rPr>
                <w:rFonts w:ascii="Calibri" w:hAnsi="Calibri" w:cs="Calibri"/>
                <w:sz w:val="22"/>
                <w:szCs w:val="22"/>
                <w:lang w:val="tr-TR"/>
              </w:rPr>
            </w:pPr>
          </w:p>
        </w:tc>
        <w:tc>
          <w:tcPr>
            <w:tcW w:w="453" w:type="pct"/>
          </w:tcPr>
          <w:p w14:paraId="0A766EED" w14:textId="77777777" w:rsidR="00EF6B09" w:rsidRPr="008A22F0" w:rsidRDefault="00EF6B09" w:rsidP="00FE2B91">
            <w:pPr>
              <w:rPr>
                <w:rFonts w:ascii="Calibri" w:hAnsi="Calibri" w:cs="Calibri"/>
                <w:sz w:val="22"/>
                <w:szCs w:val="22"/>
                <w:lang w:val="tr-TR"/>
              </w:rPr>
            </w:pPr>
          </w:p>
        </w:tc>
      </w:tr>
      <w:tr w:rsidR="008A22F0" w14:paraId="453C415E" w14:textId="77777777" w:rsidTr="00E01A76">
        <w:tc>
          <w:tcPr>
            <w:tcW w:w="4085" w:type="pct"/>
            <w:gridSpan w:val="4"/>
          </w:tcPr>
          <w:p w14:paraId="79D866D7" w14:textId="35A63BF4" w:rsidR="008A22F0" w:rsidRPr="008A22F0" w:rsidRDefault="00755529" w:rsidP="00FE2B91">
            <w:pPr>
              <w:rPr>
                <w:rFonts w:ascii="Calibri" w:hAnsi="Calibri" w:cs="Calibri"/>
                <w:sz w:val="22"/>
                <w:szCs w:val="22"/>
                <w:lang w:val="tr-TR"/>
              </w:rPr>
            </w:pPr>
            <w:r>
              <w:rPr>
                <w:rFonts w:ascii="Calibri" w:hAnsi="Calibri" w:cs="Calibri"/>
                <w:sz w:val="22"/>
                <w:szCs w:val="22"/>
                <w:lang w:val="tr-TR"/>
              </w:rPr>
              <w:t>İ</w:t>
            </w:r>
            <w:r w:rsidR="008A22F0" w:rsidRPr="008A22F0">
              <w:rPr>
                <w:rFonts w:ascii="Calibri" w:hAnsi="Calibri" w:cs="Calibri"/>
                <w:sz w:val="22"/>
                <w:szCs w:val="22"/>
                <w:lang w:val="tr-TR"/>
              </w:rPr>
              <w:t xml:space="preserve">ş ekipmanı operatör tarafından kullanılıyor ise </w:t>
            </w:r>
            <w:r>
              <w:rPr>
                <w:rFonts w:ascii="Calibri" w:hAnsi="Calibri" w:cs="Calibri"/>
                <w:sz w:val="22"/>
                <w:szCs w:val="22"/>
                <w:lang w:val="tr-TR"/>
              </w:rPr>
              <w:t xml:space="preserve">operatörün </w:t>
            </w:r>
            <w:r w:rsidR="008A22F0" w:rsidRPr="008A22F0">
              <w:rPr>
                <w:rFonts w:ascii="Calibri" w:hAnsi="Calibri" w:cs="Calibri"/>
                <w:sz w:val="22"/>
                <w:szCs w:val="22"/>
                <w:lang w:val="tr-TR"/>
              </w:rPr>
              <w:t>operatörlük belgesi var mı?</w:t>
            </w:r>
          </w:p>
        </w:tc>
        <w:tc>
          <w:tcPr>
            <w:tcW w:w="462" w:type="pct"/>
          </w:tcPr>
          <w:p w14:paraId="7DEE43FB" w14:textId="77777777" w:rsidR="008A22F0" w:rsidRPr="008A22F0" w:rsidRDefault="008A22F0" w:rsidP="00FE2B91">
            <w:pPr>
              <w:rPr>
                <w:rFonts w:ascii="Calibri" w:hAnsi="Calibri" w:cs="Calibri"/>
                <w:sz w:val="22"/>
                <w:szCs w:val="22"/>
                <w:lang w:val="tr-TR"/>
              </w:rPr>
            </w:pPr>
          </w:p>
        </w:tc>
        <w:tc>
          <w:tcPr>
            <w:tcW w:w="453" w:type="pct"/>
          </w:tcPr>
          <w:p w14:paraId="38B2FA62" w14:textId="77777777" w:rsidR="008A22F0" w:rsidRPr="008A22F0" w:rsidRDefault="008A22F0" w:rsidP="00FE2B91">
            <w:pPr>
              <w:rPr>
                <w:rFonts w:ascii="Calibri" w:hAnsi="Calibri" w:cs="Calibri"/>
                <w:sz w:val="22"/>
                <w:szCs w:val="22"/>
                <w:lang w:val="tr-TR"/>
              </w:rPr>
            </w:pPr>
          </w:p>
        </w:tc>
      </w:tr>
      <w:tr w:rsidR="00755529" w14:paraId="5BFD520E" w14:textId="77777777" w:rsidTr="00E01A76">
        <w:tc>
          <w:tcPr>
            <w:tcW w:w="4085" w:type="pct"/>
            <w:gridSpan w:val="4"/>
          </w:tcPr>
          <w:p w14:paraId="008BA9B7" w14:textId="71D8ADC9" w:rsidR="00755529" w:rsidRDefault="00755529" w:rsidP="00FE2B91">
            <w:pPr>
              <w:rPr>
                <w:rFonts w:ascii="Calibri" w:hAnsi="Calibri" w:cs="Calibri"/>
                <w:sz w:val="22"/>
                <w:szCs w:val="22"/>
                <w:lang w:val="tr-TR"/>
              </w:rPr>
            </w:pPr>
            <w:r>
              <w:rPr>
                <w:rFonts w:ascii="Calibri" w:hAnsi="Calibri" w:cs="Calibri"/>
                <w:sz w:val="22"/>
                <w:szCs w:val="22"/>
                <w:lang w:val="tr-TR"/>
              </w:rPr>
              <w:t>Gerekli ise enerji kesilmiş, etiketleme/kilitleme yapıldı mı?</w:t>
            </w:r>
          </w:p>
        </w:tc>
        <w:tc>
          <w:tcPr>
            <w:tcW w:w="462" w:type="pct"/>
          </w:tcPr>
          <w:p w14:paraId="08FA9272" w14:textId="77777777" w:rsidR="00755529" w:rsidRPr="008A22F0" w:rsidRDefault="00755529" w:rsidP="00FE2B91">
            <w:pPr>
              <w:rPr>
                <w:rFonts w:ascii="Calibri" w:hAnsi="Calibri" w:cs="Calibri"/>
                <w:sz w:val="22"/>
                <w:szCs w:val="22"/>
                <w:lang w:val="tr-TR"/>
              </w:rPr>
            </w:pPr>
          </w:p>
        </w:tc>
        <w:tc>
          <w:tcPr>
            <w:tcW w:w="453" w:type="pct"/>
          </w:tcPr>
          <w:p w14:paraId="0FD0E567" w14:textId="77777777" w:rsidR="00755529" w:rsidRPr="008A22F0" w:rsidRDefault="00755529" w:rsidP="00FE2B91">
            <w:pPr>
              <w:rPr>
                <w:rFonts w:ascii="Calibri" w:hAnsi="Calibri" w:cs="Calibri"/>
                <w:sz w:val="22"/>
                <w:szCs w:val="22"/>
                <w:lang w:val="tr-TR"/>
              </w:rPr>
            </w:pPr>
          </w:p>
        </w:tc>
      </w:tr>
      <w:tr w:rsidR="00E01A76" w14:paraId="6C127494" w14:textId="77777777" w:rsidTr="00E01A76">
        <w:tc>
          <w:tcPr>
            <w:tcW w:w="4085" w:type="pct"/>
            <w:gridSpan w:val="4"/>
          </w:tcPr>
          <w:p w14:paraId="31C1A23A" w14:textId="07BD544C"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Yüksekte çalışacak kişi, yüksekte çalışma ve KKD kullanımı eğitimi almış mı?</w:t>
            </w:r>
          </w:p>
        </w:tc>
        <w:tc>
          <w:tcPr>
            <w:tcW w:w="462" w:type="pct"/>
          </w:tcPr>
          <w:p w14:paraId="6C7954B9" w14:textId="77777777" w:rsidR="00E01A76" w:rsidRPr="008A22F0" w:rsidRDefault="00E01A76" w:rsidP="00FE2B91">
            <w:pPr>
              <w:rPr>
                <w:rFonts w:ascii="Calibri" w:hAnsi="Calibri" w:cs="Calibri"/>
                <w:sz w:val="22"/>
                <w:szCs w:val="22"/>
                <w:lang w:val="tr-TR"/>
              </w:rPr>
            </w:pPr>
          </w:p>
        </w:tc>
        <w:tc>
          <w:tcPr>
            <w:tcW w:w="453" w:type="pct"/>
          </w:tcPr>
          <w:p w14:paraId="05B42C41" w14:textId="77777777" w:rsidR="00E01A76" w:rsidRPr="008A22F0" w:rsidRDefault="00E01A76" w:rsidP="00FE2B91">
            <w:pPr>
              <w:rPr>
                <w:rFonts w:ascii="Calibri" w:hAnsi="Calibri" w:cs="Calibri"/>
                <w:sz w:val="22"/>
                <w:szCs w:val="22"/>
                <w:lang w:val="tr-TR"/>
              </w:rPr>
            </w:pPr>
          </w:p>
        </w:tc>
      </w:tr>
      <w:tr w:rsidR="00757C4A" w14:paraId="08662FAC" w14:textId="77777777" w:rsidTr="00E01A76">
        <w:tc>
          <w:tcPr>
            <w:tcW w:w="4085" w:type="pct"/>
            <w:gridSpan w:val="4"/>
          </w:tcPr>
          <w:p w14:paraId="61018989" w14:textId="2036BFA1"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Çalışacak kişi/kişilerin yüksekte çalışmaya uygun sağlık değerlendirmesi yapılmış mı?</w:t>
            </w:r>
          </w:p>
        </w:tc>
        <w:tc>
          <w:tcPr>
            <w:tcW w:w="462" w:type="pct"/>
          </w:tcPr>
          <w:p w14:paraId="130641D0" w14:textId="77777777" w:rsidR="00757C4A" w:rsidRPr="008A22F0" w:rsidRDefault="00757C4A" w:rsidP="00FE2B91">
            <w:pPr>
              <w:rPr>
                <w:rFonts w:ascii="Calibri" w:hAnsi="Calibri" w:cs="Calibri"/>
                <w:sz w:val="22"/>
                <w:szCs w:val="22"/>
                <w:lang w:val="tr-TR"/>
              </w:rPr>
            </w:pPr>
          </w:p>
        </w:tc>
        <w:tc>
          <w:tcPr>
            <w:tcW w:w="453" w:type="pct"/>
          </w:tcPr>
          <w:p w14:paraId="72177165" w14:textId="77777777" w:rsidR="00757C4A" w:rsidRPr="008A22F0" w:rsidRDefault="00757C4A" w:rsidP="00FE2B91">
            <w:pPr>
              <w:rPr>
                <w:rFonts w:ascii="Calibri" w:hAnsi="Calibri" w:cs="Calibri"/>
                <w:sz w:val="22"/>
                <w:szCs w:val="22"/>
                <w:lang w:val="tr-TR"/>
              </w:rPr>
            </w:pPr>
          </w:p>
        </w:tc>
      </w:tr>
      <w:tr w:rsidR="00A07FC1" w14:paraId="58F84836" w14:textId="77777777" w:rsidTr="00E01A76">
        <w:tc>
          <w:tcPr>
            <w:tcW w:w="4085" w:type="pct"/>
            <w:gridSpan w:val="4"/>
          </w:tcPr>
          <w:p w14:paraId="355E7B2B" w14:textId="43712FD3" w:rsidR="00A07FC1" w:rsidRPr="008A22F0" w:rsidRDefault="00A07FC1" w:rsidP="00FE2B91">
            <w:pPr>
              <w:rPr>
                <w:rFonts w:ascii="Calibri" w:hAnsi="Calibri" w:cs="Calibri"/>
                <w:sz w:val="22"/>
                <w:szCs w:val="22"/>
                <w:lang w:val="tr-TR"/>
              </w:rPr>
            </w:pPr>
            <w:r w:rsidRPr="008A22F0">
              <w:rPr>
                <w:rFonts w:ascii="Calibri" w:hAnsi="Calibri" w:cs="Calibri"/>
                <w:sz w:val="22"/>
                <w:szCs w:val="22"/>
                <w:lang w:val="tr-TR"/>
              </w:rPr>
              <w:t>Çalışacak kişinin yorgunluk, uykusuzluk vb. bir durumu var mı?</w:t>
            </w:r>
          </w:p>
        </w:tc>
        <w:tc>
          <w:tcPr>
            <w:tcW w:w="462" w:type="pct"/>
          </w:tcPr>
          <w:p w14:paraId="04A7FB5D" w14:textId="77777777" w:rsidR="00A07FC1" w:rsidRPr="008A22F0" w:rsidRDefault="00A07FC1" w:rsidP="00FE2B91">
            <w:pPr>
              <w:rPr>
                <w:rFonts w:ascii="Calibri" w:hAnsi="Calibri" w:cs="Calibri"/>
                <w:sz w:val="22"/>
                <w:szCs w:val="22"/>
                <w:lang w:val="tr-TR"/>
              </w:rPr>
            </w:pPr>
          </w:p>
        </w:tc>
        <w:tc>
          <w:tcPr>
            <w:tcW w:w="453" w:type="pct"/>
          </w:tcPr>
          <w:p w14:paraId="3B62D0FD" w14:textId="77777777" w:rsidR="00A07FC1" w:rsidRPr="008A22F0" w:rsidRDefault="00A07FC1" w:rsidP="00FE2B91">
            <w:pPr>
              <w:rPr>
                <w:rFonts w:ascii="Calibri" w:hAnsi="Calibri" w:cs="Calibri"/>
                <w:sz w:val="22"/>
                <w:szCs w:val="22"/>
                <w:lang w:val="tr-TR"/>
              </w:rPr>
            </w:pPr>
          </w:p>
        </w:tc>
      </w:tr>
      <w:tr w:rsidR="00A07FC1" w14:paraId="3BC88110" w14:textId="77777777" w:rsidTr="00E01A76">
        <w:tc>
          <w:tcPr>
            <w:tcW w:w="4085" w:type="pct"/>
            <w:gridSpan w:val="4"/>
          </w:tcPr>
          <w:p w14:paraId="70D466B8" w14:textId="71647E37" w:rsidR="00A07FC1" w:rsidRPr="008A22F0" w:rsidRDefault="00A07FC1" w:rsidP="00FE2B91">
            <w:pPr>
              <w:rPr>
                <w:rFonts w:ascii="Calibri" w:hAnsi="Calibri" w:cs="Calibri"/>
                <w:sz w:val="22"/>
                <w:szCs w:val="22"/>
                <w:lang w:val="tr-TR"/>
              </w:rPr>
            </w:pPr>
            <w:r w:rsidRPr="008A22F0">
              <w:rPr>
                <w:rFonts w:ascii="Calibri" w:hAnsi="Calibri" w:cs="Calibri"/>
                <w:sz w:val="22"/>
                <w:szCs w:val="22"/>
                <w:lang w:val="tr-TR"/>
              </w:rPr>
              <w:t>Çalışacak kişi, çalışma öncesinde alkol, ilaç vb. kullanmış mı?</w:t>
            </w:r>
          </w:p>
        </w:tc>
        <w:tc>
          <w:tcPr>
            <w:tcW w:w="462" w:type="pct"/>
          </w:tcPr>
          <w:p w14:paraId="1F7589D2" w14:textId="77777777" w:rsidR="00A07FC1" w:rsidRPr="008A22F0" w:rsidRDefault="00A07FC1" w:rsidP="00FE2B91">
            <w:pPr>
              <w:rPr>
                <w:rFonts w:ascii="Calibri" w:hAnsi="Calibri" w:cs="Calibri"/>
                <w:sz w:val="22"/>
                <w:szCs w:val="22"/>
                <w:lang w:val="tr-TR"/>
              </w:rPr>
            </w:pPr>
          </w:p>
        </w:tc>
        <w:tc>
          <w:tcPr>
            <w:tcW w:w="453" w:type="pct"/>
          </w:tcPr>
          <w:p w14:paraId="7B350332" w14:textId="77777777" w:rsidR="00A07FC1" w:rsidRPr="008A22F0" w:rsidRDefault="00A07FC1" w:rsidP="00FE2B91">
            <w:pPr>
              <w:rPr>
                <w:rFonts w:ascii="Calibri" w:hAnsi="Calibri" w:cs="Calibri"/>
                <w:sz w:val="22"/>
                <w:szCs w:val="22"/>
                <w:lang w:val="tr-TR"/>
              </w:rPr>
            </w:pPr>
          </w:p>
        </w:tc>
      </w:tr>
      <w:tr w:rsidR="00E01A76" w14:paraId="3C420FA5" w14:textId="77777777" w:rsidTr="00E01A76">
        <w:tc>
          <w:tcPr>
            <w:tcW w:w="4085" w:type="pct"/>
            <w:gridSpan w:val="4"/>
          </w:tcPr>
          <w:p w14:paraId="429E8C03" w14:textId="6A6FEDB0"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Çalışma sahası emniyete alındı mı?</w:t>
            </w:r>
          </w:p>
        </w:tc>
        <w:tc>
          <w:tcPr>
            <w:tcW w:w="462" w:type="pct"/>
          </w:tcPr>
          <w:p w14:paraId="576E24E2" w14:textId="77777777" w:rsidR="00E01A76" w:rsidRPr="008A22F0" w:rsidRDefault="00E01A76" w:rsidP="00FE2B91">
            <w:pPr>
              <w:rPr>
                <w:rFonts w:ascii="Calibri" w:hAnsi="Calibri" w:cs="Calibri"/>
                <w:sz w:val="22"/>
                <w:szCs w:val="22"/>
                <w:lang w:val="tr-TR"/>
              </w:rPr>
            </w:pPr>
          </w:p>
        </w:tc>
        <w:tc>
          <w:tcPr>
            <w:tcW w:w="453" w:type="pct"/>
          </w:tcPr>
          <w:p w14:paraId="3789CB1E" w14:textId="77777777" w:rsidR="00E01A76" w:rsidRPr="008A22F0" w:rsidRDefault="00E01A76" w:rsidP="00FE2B91">
            <w:pPr>
              <w:rPr>
                <w:rFonts w:ascii="Calibri" w:hAnsi="Calibri" w:cs="Calibri"/>
                <w:sz w:val="22"/>
                <w:szCs w:val="22"/>
                <w:lang w:val="tr-TR"/>
              </w:rPr>
            </w:pPr>
          </w:p>
        </w:tc>
      </w:tr>
      <w:tr w:rsidR="00E01A76" w14:paraId="0F049429" w14:textId="77777777" w:rsidTr="00E01A76">
        <w:tc>
          <w:tcPr>
            <w:tcW w:w="4085" w:type="pct"/>
            <w:gridSpan w:val="4"/>
          </w:tcPr>
          <w:p w14:paraId="1B0F5019" w14:textId="3947B66E"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KKD ekipmanları uygun mu?</w:t>
            </w:r>
          </w:p>
        </w:tc>
        <w:tc>
          <w:tcPr>
            <w:tcW w:w="462" w:type="pct"/>
          </w:tcPr>
          <w:p w14:paraId="35808C26" w14:textId="77777777" w:rsidR="00E01A76" w:rsidRPr="008A22F0" w:rsidRDefault="00E01A76" w:rsidP="00FE2B91">
            <w:pPr>
              <w:rPr>
                <w:rFonts w:ascii="Calibri" w:hAnsi="Calibri" w:cs="Calibri"/>
                <w:sz w:val="22"/>
                <w:szCs w:val="22"/>
                <w:lang w:val="tr-TR"/>
              </w:rPr>
            </w:pPr>
          </w:p>
        </w:tc>
        <w:tc>
          <w:tcPr>
            <w:tcW w:w="453" w:type="pct"/>
          </w:tcPr>
          <w:p w14:paraId="1F8D6912" w14:textId="77777777" w:rsidR="00E01A76" w:rsidRPr="008A22F0" w:rsidRDefault="00E01A76" w:rsidP="00FE2B91">
            <w:pPr>
              <w:rPr>
                <w:rFonts w:ascii="Calibri" w:hAnsi="Calibri" w:cs="Calibri"/>
                <w:sz w:val="22"/>
                <w:szCs w:val="22"/>
                <w:lang w:val="tr-TR"/>
              </w:rPr>
            </w:pPr>
          </w:p>
        </w:tc>
      </w:tr>
      <w:tr w:rsidR="00EF6B09" w14:paraId="60E75390" w14:textId="77777777" w:rsidTr="00E01A76">
        <w:tc>
          <w:tcPr>
            <w:tcW w:w="4085" w:type="pct"/>
            <w:gridSpan w:val="4"/>
          </w:tcPr>
          <w:p w14:paraId="286BB7D2" w14:textId="3D322FC7"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Alan çevirmesi yapıldı mı?</w:t>
            </w:r>
          </w:p>
        </w:tc>
        <w:tc>
          <w:tcPr>
            <w:tcW w:w="462" w:type="pct"/>
          </w:tcPr>
          <w:p w14:paraId="4777C87B" w14:textId="77777777" w:rsidR="00EF6B09" w:rsidRPr="008A22F0" w:rsidRDefault="00EF6B09" w:rsidP="00FE2B91">
            <w:pPr>
              <w:rPr>
                <w:rFonts w:ascii="Calibri" w:hAnsi="Calibri" w:cs="Calibri"/>
                <w:sz w:val="22"/>
                <w:szCs w:val="22"/>
                <w:lang w:val="tr-TR"/>
              </w:rPr>
            </w:pPr>
          </w:p>
        </w:tc>
        <w:tc>
          <w:tcPr>
            <w:tcW w:w="453" w:type="pct"/>
          </w:tcPr>
          <w:p w14:paraId="595304AD" w14:textId="77777777" w:rsidR="00EF6B09" w:rsidRPr="008A22F0" w:rsidRDefault="00EF6B09" w:rsidP="00FE2B91">
            <w:pPr>
              <w:rPr>
                <w:rFonts w:ascii="Calibri" w:hAnsi="Calibri" w:cs="Calibri"/>
                <w:sz w:val="22"/>
                <w:szCs w:val="22"/>
                <w:lang w:val="tr-TR"/>
              </w:rPr>
            </w:pPr>
          </w:p>
        </w:tc>
      </w:tr>
      <w:tr w:rsidR="00EF6B09" w14:paraId="0BB2AA83" w14:textId="77777777" w:rsidTr="00E01A76">
        <w:tc>
          <w:tcPr>
            <w:tcW w:w="4085" w:type="pct"/>
            <w:gridSpan w:val="4"/>
          </w:tcPr>
          <w:p w14:paraId="329916B2" w14:textId="4A3AA839"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Uyarı levhaları konumlandırıldı mı?</w:t>
            </w:r>
          </w:p>
        </w:tc>
        <w:tc>
          <w:tcPr>
            <w:tcW w:w="462" w:type="pct"/>
          </w:tcPr>
          <w:p w14:paraId="36086DA7" w14:textId="77777777" w:rsidR="00EF6B09" w:rsidRPr="008A22F0" w:rsidRDefault="00EF6B09" w:rsidP="00FE2B91">
            <w:pPr>
              <w:rPr>
                <w:rFonts w:ascii="Calibri" w:hAnsi="Calibri" w:cs="Calibri"/>
                <w:sz w:val="22"/>
                <w:szCs w:val="22"/>
                <w:lang w:val="tr-TR"/>
              </w:rPr>
            </w:pPr>
          </w:p>
        </w:tc>
        <w:tc>
          <w:tcPr>
            <w:tcW w:w="453" w:type="pct"/>
          </w:tcPr>
          <w:p w14:paraId="7C6361FA" w14:textId="77777777" w:rsidR="00EF6B09" w:rsidRPr="008A22F0" w:rsidRDefault="00EF6B09" w:rsidP="00FE2B91">
            <w:pPr>
              <w:rPr>
                <w:rFonts w:ascii="Calibri" w:hAnsi="Calibri" w:cs="Calibri"/>
                <w:sz w:val="22"/>
                <w:szCs w:val="22"/>
                <w:lang w:val="tr-TR"/>
              </w:rPr>
            </w:pPr>
          </w:p>
        </w:tc>
      </w:tr>
      <w:tr w:rsidR="00E01A76" w14:paraId="221F0BFC" w14:textId="77777777" w:rsidTr="00E01A76">
        <w:tc>
          <w:tcPr>
            <w:tcW w:w="4085" w:type="pct"/>
            <w:gridSpan w:val="4"/>
          </w:tcPr>
          <w:p w14:paraId="3DB49A59" w14:textId="2CAF7E53"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KKD ekipmanları kontrol edildi mi?</w:t>
            </w:r>
          </w:p>
        </w:tc>
        <w:tc>
          <w:tcPr>
            <w:tcW w:w="462" w:type="pct"/>
          </w:tcPr>
          <w:p w14:paraId="54921DAD" w14:textId="77777777" w:rsidR="00E01A76" w:rsidRPr="008A22F0" w:rsidRDefault="00E01A76" w:rsidP="00FE2B91">
            <w:pPr>
              <w:rPr>
                <w:rFonts w:ascii="Calibri" w:hAnsi="Calibri" w:cs="Calibri"/>
                <w:sz w:val="22"/>
                <w:szCs w:val="22"/>
                <w:lang w:val="tr-TR"/>
              </w:rPr>
            </w:pPr>
          </w:p>
        </w:tc>
        <w:tc>
          <w:tcPr>
            <w:tcW w:w="453" w:type="pct"/>
          </w:tcPr>
          <w:p w14:paraId="04894B6B" w14:textId="77777777" w:rsidR="00E01A76" w:rsidRPr="008A22F0" w:rsidRDefault="00E01A76" w:rsidP="00FE2B91">
            <w:pPr>
              <w:rPr>
                <w:rFonts w:ascii="Calibri" w:hAnsi="Calibri" w:cs="Calibri"/>
                <w:sz w:val="22"/>
                <w:szCs w:val="22"/>
                <w:lang w:val="tr-TR"/>
              </w:rPr>
            </w:pPr>
          </w:p>
        </w:tc>
      </w:tr>
      <w:tr w:rsidR="00E01A76" w14:paraId="21DB1547" w14:textId="77777777" w:rsidTr="00E01A76">
        <w:tc>
          <w:tcPr>
            <w:tcW w:w="4085" w:type="pct"/>
            <w:gridSpan w:val="4"/>
          </w:tcPr>
          <w:p w14:paraId="1C1B7A4C" w14:textId="0D6A12A4"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Tam vücut tipi e</w:t>
            </w:r>
            <w:r w:rsidR="001B2858" w:rsidRPr="008A22F0">
              <w:rPr>
                <w:rFonts w:ascii="Calibri" w:hAnsi="Calibri" w:cs="Calibri"/>
                <w:sz w:val="22"/>
                <w:szCs w:val="22"/>
                <w:lang w:val="tr-TR"/>
              </w:rPr>
              <w:t>mn</w:t>
            </w:r>
            <w:r w:rsidRPr="008A22F0">
              <w:rPr>
                <w:rFonts w:ascii="Calibri" w:hAnsi="Calibri" w:cs="Calibri"/>
                <w:sz w:val="22"/>
                <w:szCs w:val="22"/>
                <w:lang w:val="tr-TR"/>
              </w:rPr>
              <w:t>iyet kemeri doğru giyildi mi?</w:t>
            </w:r>
          </w:p>
        </w:tc>
        <w:tc>
          <w:tcPr>
            <w:tcW w:w="462" w:type="pct"/>
          </w:tcPr>
          <w:p w14:paraId="652F6E7A" w14:textId="77777777" w:rsidR="00E01A76" w:rsidRPr="008A22F0" w:rsidRDefault="00E01A76" w:rsidP="00FE2B91">
            <w:pPr>
              <w:rPr>
                <w:rFonts w:ascii="Calibri" w:hAnsi="Calibri" w:cs="Calibri"/>
                <w:sz w:val="22"/>
                <w:szCs w:val="22"/>
                <w:lang w:val="tr-TR"/>
              </w:rPr>
            </w:pPr>
          </w:p>
        </w:tc>
        <w:tc>
          <w:tcPr>
            <w:tcW w:w="453" w:type="pct"/>
          </w:tcPr>
          <w:p w14:paraId="67AE395A" w14:textId="77777777" w:rsidR="00E01A76" w:rsidRPr="008A22F0" w:rsidRDefault="00E01A76" w:rsidP="00FE2B91">
            <w:pPr>
              <w:rPr>
                <w:rFonts w:ascii="Calibri" w:hAnsi="Calibri" w:cs="Calibri"/>
                <w:sz w:val="22"/>
                <w:szCs w:val="22"/>
                <w:lang w:val="tr-TR"/>
              </w:rPr>
            </w:pPr>
          </w:p>
        </w:tc>
      </w:tr>
      <w:tr w:rsidR="00757C4A" w14:paraId="3C28025E" w14:textId="77777777" w:rsidTr="00E01A76">
        <w:tc>
          <w:tcPr>
            <w:tcW w:w="4085" w:type="pct"/>
            <w:gridSpan w:val="4"/>
          </w:tcPr>
          <w:p w14:paraId="2525CD70" w14:textId="53660ABB"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Kullanılacak el aletleri ve yardımcı ekipmanlar işin yapımına uygun mu?</w:t>
            </w:r>
          </w:p>
        </w:tc>
        <w:tc>
          <w:tcPr>
            <w:tcW w:w="462" w:type="pct"/>
          </w:tcPr>
          <w:p w14:paraId="3646F83C" w14:textId="77777777" w:rsidR="00757C4A" w:rsidRPr="008A22F0" w:rsidRDefault="00757C4A" w:rsidP="00FE2B91">
            <w:pPr>
              <w:rPr>
                <w:rFonts w:ascii="Calibri" w:hAnsi="Calibri" w:cs="Calibri"/>
                <w:sz w:val="22"/>
                <w:szCs w:val="22"/>
                <w:lang w:val="tr-TR"/>
              </w:rPr>
            </w:pPr>
          </w:p>
        </w:tc>
        <w:tc>
          <w:tcPr>
            <w:tcW w:w="453" w:type="pct"/>
          </w:tcPr>
          <w:p w14:paraId="5BADF8A0" w14:textId="77777777" w:rsidR="00757C4A" w:rsidRPr="008A22F0" w:rsidRDefault="00757C4A" w:rsidP="00FE2B91">
            <w:pPr>
              <w:rPr>
                <w:rFonts w:ascii="Calibri" w:hAnsi="Calibri" w:cs="Calibri"/>
                <w:sz w:val="22"/>
                <w:szCs w:val="22"/>
                <w:lang w:val="tr-TR"/>
              </w:rPr>
            </w:pPr>
          </w:p>
        </w:tc>
      </w:tr>
      <w:tr w:rsidR="00757C4A" w14:paraId="6C6920D5" w14:textId="77777777" w:rsidTr="00E01A76">
        <w:tc>
          <w:tcPr>
            <w:tcW w:w="4085" w:type="pct"/>
            <w:gridSpan w:val="4"/>
          </w:tcPr>
          <w:p w14:paraId="39F5B728" w14:textId="3811058E"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Kullanılacak el aletleri ve yardımcı ekipmanlar</w:t>
            </w:r>
            <w:r w:rsidRPr="008A22F0">
              <w:rPr>
                <w:rFonts w:ascii="Calibri" w:hAnsi="Calibri" w:cs="Calibri"/>
                <w:sz w:val="22"/>
                <w:szCs w:val="22"/>
                <w:lang w:val="tr-TR"/>
              </w:rPr>
              <w:t>ın düşmesine karşı önlem alındı mı?</w:t>
            </w:r>
          </w:p>
        </w:tc>
        <w:tc>
          <w:tcPr>
            <w:tcW w:w="462" w:type="pct"/>
          </w:tcPr>
          <w:p w14:paraId="22804B94" w14:textId="77777777" w:rsidR="00757C4A" w:rsidRPr="008A22F0" w:rsidRDefault="00757C4A" w:rsidP="00FE2B91">
            <w:pPr>
              <w:rPr>
                <w:rFonts w:ascii="Calibri" w:hAnsi="Calibri" w:cs="Calibri"/>
                <w:sz w:val="22"/>
                <w:szCs w:val="22"/>
                <w:lang w:val="tr-TR"/>
              </w:rPr>
            </w:pPr>
          </w:p>
        </w:tc>
        <w:tc>
          <w:tcPr>
            <w:tcW w:w="453" w:type="pct"/>
          </w:tcPr>
          <w:p w14:paraId="2EE042A3" w14:textId="77777777" w:rsidR="00757C4A" w:rsidRPr="008A22F0" w:rsidRDefault="00757C4A" w:rsidP="00FE2B91">
            <w:pPr>
              <w:rPr>
                <w:rFonts w:ascii="Calibri" w:hAnsi="Calibri" w:cs="Calibri"/>
                <w:sz w:val="22"/>
                <w:szCs w:val="22"/>
                <w:lang w:val="tr-TR"/>
              </w:rPr>
            </w:pPr>
          </w:p>
        </w:tc>
      </w:tr>
      <w:tr w:rsidR="00757C4A" w14:paraId="5B68C2B0" w14:textId="77777777" w:rsidTr="00E01A76">
        <w:tc>
          <w:tcPr>
            <w:tcW w:w="4085" w:type="pct"/>
            <w:gridSpan w:val="4"/>
          </w:tcPr>
          <w:p w14:paraId="57FDC40A" w14:textId="17DAA319" w:rsidR="00757C4A" w:rsidRPr="008A22F0" w:rsidRDefault="00757C4A" w:rsidP="00FE2B91">
            <w:pPr>
              <w:rPr>
                <w:rFonts w:ascii="Calibri" w:hAnsi="Calibri" w:cs="Calibri"/>
                <w:sz w:val="22"/>
                <w:szCs w:val="22"/>
                <w:lang w:val="tr-TR"/>
              </w:rPr>
            </w:pPr>
            <w:r w:rsidRPr="008A22F0">
              <w:rPr>
                <w:rFonts w:ascii="Calibri" w:hAnsi="Calibri" w:cs="Calibri"/>
                <w:sz w:val="22"/>
                <w:szCs w:val="22"/>
                <w:lang w:val="tr-TR"/>
              </w:rPr>
              <w:t>Çalışma mahalline erişim güvenli bir şekilde mi sağlanıyor?</w:t>
            </w:r>
          </w:p>
        </w:tc>
        <w:tc>
          <w:tcPr>
            <w:tcW w:w="462" w:type="pct"/>
          </w:tcPr>
          <w:p w14:paraId="3D568A2D" w14:textId="77777777" w:rsidR="00757C4A" w:rsidRPr="008A22F0" w:rsidRDefault="00757C4A" w:rsidP="00FE2B91">
            <w:pPr>
              <w:rPr>
                <w:rFonts w:ascii="Calibri" w:hAnsi="Calibri" w:cs="Calibri"/>
                <w:sz w:val="22"/>
                <w:szCs w:val="22"/>
                <w:lang w:val="tr-TR"/>
              </w:rPr>
            </w:pPr>
          </w:p>
        </w:tc>
        <w:tc>
          <w:tcPr>
            <w:tcW w:w="453" w:type="pct"/>
          </w:tcPr>
          <w:p w14:paraId="3BFFB252" w14:textId="77777777" w:rsidR="00757C4A" w:rsidRPr="008A22F0" w:rsidRDefault="00757C4A" w:rsidP="00FE2B91">
            <w:pPr>
              <w:rPr>
                <w:rFonts w:ascii="Calibri" w:hAnsi="Calibri" w:cs="Calibri"/>
                <w:sz w:val="22"/>
                <w:szCs w:val="22"/>
                <w:lang w:val="tr-TR"/>
              </w:rPr>
            </w:pPr>
          </w:p>
        </w:tc>
      </w:tr>
      <w:tr w:rsidR="00E01A76" w14:paraId="511D1663" w14:textId="77777777" w:rsidTr="00E01A76">
        <w:tc>
          <w:tcPr>
            <w:tcW w:w="4085" w:type="pct"/>
            <w:gridSpan w:val="4"/>
          </w:tcPr>
          <w:p w14:paraId="6CCC07A0" w14:textId="75219E48" w:rsidR="00E01A76" w:rsidRPr="008A22F0" w:rsidRDefault="00E01A76" w:rsidP="00FE2B91">
            <w:pPr>
              <w:rPr>
                <w:rFonts w:ascii="Calibri" w:hAnsi="Calibri" w:cs="Calibri"/>
                <w:sz w:val="22"/>
                <w:szCs w:val="22"/>
                <w:lang w:val="tr-TR"/>
              </w:rPr>
            </w:pPr>
            <w:r w:rsidRPr="008A22F0">
              <w:rPr>
                <w:rFonts w:ascii="Calibri" w:hAnsi="Calibri" w:cs="Calibri"/>
                <w:sz w:val="22"/>
                <w:szCs w:val="22"/>
                <w:lang w:val="tr-TR"/>
              </w:rPr>
              <w:t>Çalışma alanında yeterli aydınlatma var mı?</w:t>
            </w:r>
          </w:p>
        </w:tc>
        <w:tc>
          <w:tcPr>
            <w:tcW w:w="462" w:type="pct"/>
          </w:tcPr>
          <w:p w14:paraId="6A4D8639" w14:textId="77777777" w:rsidR="00E01A76" w:rsidRPr="008A22F0" w:rsidRDefault="00E01A76" w:rsidP="00FE2B91">
            <w:pPr>
              <w:rPr>
                <w:rFonts w:ascii="Calibri" w:hAnsi="Calibri" w:cs="Calibri"/>
                <w:sz w:val="22"/>
                <w:szCs w:val="22"/>
                <w:lang w:val="tr-TR"/>
              </w:rPr>
            </w:pPr>
          </w:p>
        </w:tc>
        <w:tc>
          <w:tcPr>
            <w:tcW w:w="453" w:type="pct"/>
          </w:tcPr>
          <w:p w14:paraId="3B2337B6" w14:textId="77777777" w:rsidR="00E01A76" w:rsidRPr="008A22F0" w:rsidRDefault="00E01A76" w:rsidP="00FE2B91">
            <w:pPr>
              <w:rPr>
                <w:rFonts w:ascii="Calibri" w:hAnsi="Calibri" w:cs="Calibri"/>
                <w:sz w:val="22"/>
                <w:szCs w:val="22"/>
                <w:lang w:val="tr-TR"/>
              </w:rPr>
            </w:pPr>
          </w:p>
        </w:tc>
      </w:tr>
      <w:tr w:rsidR="00EF6B09" w14:paraId="107565D5" w14:textId="77777777" w:rsidTr="00E01A76">
        <w:tc>
          <w:tcPr>
            <w:tcW w:w="4085" w:type="pct"/>
            <w:gridSpan w:val="4"/>
          </w:tcPr>
          <w:p w14:paraId="5877218F" w14:textId="728F4F9E" w:rsidR="00EF6B09" w:rsidRPr="008A22F0" w:rsidRDefault="00EF6B09" w:rsidP="00FE2B91">
            <w:pPr>
              <w:rPr>
                <w:rFonts w:ascii="Calibri" w:hAnsi="Calibri" w:cs="Calibri"/>
                <w:sz w:val="22"/>
                <w:szCs w:val="22"/>
                <w:lang w:val="tr-TR"/>
              </w:rPr>
            </w:pPr>
            <w:r w:rsidRPr="008A22F0">
              <w:rPr>
                <w:rFonts w:ascii="Calibri" w:hAnsi="Calibri" w:cs="Calibri"/>
                <w:sz w:val="22"/>
                <w:szCs w:val="22"/>
                <w:lang w:val="tr-TR"/>
              </w:rPr>
              <w:t>Gözetmen/denetmen tayin edildi mi?</w:t>
            </w:r>
          </w:p>
        </w:tc>
        <w:tc>
          <w:tcPr>
            <w:tcW w:w="462" w:type="pct"/>
          </w:tcPr>
          <w:p w14:paraId="6D4F5EA3" w14:textId="77777777" w:rsidR="00EF6B09" w:rsidRPr="008A22F0" w:rsidRDefault="00EF6B09" w:rsidP="00FE2B91">
            <w:pPr>
              <w:rPr>
                <w:rFonts w:ascii="Calibri" w:hAnsi="Calibri" w:cs="Calibri"/>
                <w:sz w:val="22"/>
                <w:szCs w:val="22"/>
                <w:lang w:val="tr-TR"/>
              </w:rPr>
            </w:pPr>
          </w:p>
        </w:tc>
        <w:tc>
          <w:tcPr>
            <w:tcW w:w="453" w:type="pct"/>
          </w:tcPr>
          <w:p w14:paraId="18EE7E71" w14:textId="77777777" w:rsidR="00EF6B09" w:rsidRPr="008A22F0" w:rsidRDefault="00EF6B09" w:rsidP="00FE2B91">
            <w:pPr>
              <w:rPr>
                <w:rFonts w:ascii="Calibri" w:hAnsi="Calibri" w:cs="Calibri"/>
                <w:sz w:val="22"/>
                <w:szCs w:val="22"/>
                <w:lang w:val="tr-TR"/>
              </w:rPr>
            </w:pPr>
          </w:p>
        </w:tc>
      </w:tr>
      <w:tr w:rsidR="00755529" w14:paraId="42E3879B" w14:textId="77777777" w:rsidTr="00E01A76">
        <w:tc>
          <w:tcPr>
            <w:tcW w:w="4085" w:type="pct"/>
            <w:gridSpan w:val="4"/>
          </w:tcPr>
          <w:p w14:paraId="384B5926" w14:textId="3C70F5C0" w:rsidR="00755529" w:rsidRPr="008A22F0" w:rsidRDefault="00755529" w:rsidP="00FE2B91">
            <w:pPr>
              <w:rPr>
                <w:rFonts w:ascii="Calibri" w:hAnsi="Calibri" w:cs="Calibri"/>
                <w:sz w:val="22"/>
                <w:szCs w:val="22"/>
                <w:lang w:val="tr-TR"/>
              </w:rPr>
            </w:pPr>
            <w:r>
              <w:rPr>
                <w:rFonts w:ascii="Calibri" w:hAnsi="Calibri" w:cs="Calibri"/>
                <w:sz w:val="22"/>
                <w:szCs w:val="22"/>
                <w:lang w:val="tr-TR"/>
              </w:rPr>
              <w:t>Acil durum eylem planı yapıldı mı?</w:t>
            </w:r>
          </w:p>
        </w:tc>
        <w:tc>
          <w:tcPr>
            <w:tcW w:w="462" w:type="pct"/>
          </w:tcPr>
          <w:p w14:paraId="3DA7D58E" w14:textId="77777777" w:rsidR="00755529" w:rsidRPr="008A22F0" w:rsidRDefault="00755529" w:rsidP="00FE2B91">
            <w:pPr>
              <w:rPr>
                <w:rFonts w:ascii="Calibri" w:hAnsi="Calibri" w:cs="Calibri"/>
                <w:sz w:val="22"/>
                <w:szCs w:val="22"/>
                <w:lang w:val="tr-TR"/>
              </w:rPr>
            </w:pPr>
          </w:p>
        </w:tc>
        <w:tc>
          <w:tcPr>
            <w:tcW w:w="453" w:type="pct"/>
          </w:tcPr>
          <w:p w14:paraId="6AB87EC0" w14:textId="77777777" w:rsidR="00755529" w:rsidRPr="008A22F0" w:rsidRDefault="00755529" w:rsidP="00FE2B91">
            <w:pPr>
              <w:rPr>
                <w:rFonts w:ascii="Calibri" w:hAnsi="Calibri" w:cs="Calibri"/>
                <w:sz w:val="22"/>
                <w:szCs w:val="22"/>
                <w:lang w:val="tr-TR"/>
              </w:rPr>
            </w:pPr>
          </w:p>
        </w:tc>
      </w:tr>
      <w:tr w:rsidR="000F6935" w14:paraId="7FAB5CDB" w14:textId="77777777" w:rsidTr="00A95BA6">
        <w:trPr>
          <w:trHeight w:val="410"/>
        </w:trPr>
        <w:tc>
          <w:tcPr>
            <w:tcW w:w="5000" w:type="pct"/>
            <w:gridSpan w:val="6"/>
          </w:tcPr>
          <w:p w14:paraId="3ECDFE8E" w14:textId="1BF7049A" w:rsidR="000F6935" w:rsidRPr="00A95BA6" w:rsidRDefault="000F6935" w:rsidP="00FE2B91">
            <w:pPr>
              <w:rPr>
                <w:rFonts w:ascii="Calibri" w:hAnsi="Calibri" w:cs="Calibri"/>
                <w:color w:val="FF0000"/>
                <w:sz w:val="22"/>
                <w:szCs w:val="22"/>
                <w:lang w:val="tr-TR"/>
              </w:rPr>
            </w:pPr>
            <w:r w:rsidRPr="00A95BA6">
              <w:rPr>
                <w:rFonts w:ascii="Calibri" w:hAnsi="Calibri" w:cs="Calibri"/>
                <w:color w:val="FF0000"/>
                <w:sz w:val="22"/>
                <w:szCs w:val="22"/>
                <w:lang w:val="tr-TR"/>
              </w:rPr>
              <w:t xml:space="preserve">Evet-Hayır bölümlerine tik </w:t>
            </w:r>
            <w:proofErr w:type="gramStart"/>
            <w:r w:rsidRPr="00A95BA6">
              <w:rPr>
                <w:rFonts w:ascii="Calibri" w:hAnsi="Calibri" w:cs="Calibri"/>
                <w:color w:val="FF0000"/>
                <w:sz w:val="22"/>
                <w:szCs w:val="22"/>
                <w:lang w:val="tr-TR"/>
              </w:rPr>
              <w:t xml:space="preserve">işareti </w:t>
            </w:r>
            <w:r w:rsidRPr="00A95BA6">
              <w:rPr>
                <w:rFonts w:ascii="Calibri" w:hAnsi="Calibri" w:cs="Calibri"/>
                <w:color w:val="FF0000"/>
                <w:sz w:val="22"/>
                <w:szCs w:val="22"/>
                <w:shd w:val="clear" w:color="auto" w:fill="FFFFFF"/>
              </w:rPr>
              <w:t> (</w:t>
            </w:r>
            <w:proofErr w:type="gramEnd"/>
            <w:r w:rsidRPr="00A95BA6">
              <w:rPr>
                <w:rFonts w:ascii="Segoe UI Symbol" w:hAnsi="Segoe UI Symbol" w:cs="Segoe UI Symbol"/>
                <w:b/>
                <w:bCs/>
                <w:color w:val="FF0000"/>
                <w:sz w:val="22"/>
                <w:szCs w:val="22"/>
                <w:shd w:val="clear" w:color="auto" w:fill="FFFFFF"/>
              </w:rPr>
              <w:t>✓</w:t>
            </w:r>
            <w:r w:rsidRPr="00A95BA6">
              <w:rPr>
                <w:rFonts w:ascii="Calibri" w:hAnsi="Calibri" w:cs="Calibri"/>
                <w:color w:val="FF0000"/>
                <w:sz w:val="22"/>
                <w:szCs w:val="22"/>
                <w:shd w:val="clear" w:color="auto" w:fill="FFFFFF"/>
              </w:rPr>
              <w:t>)</w:t>
            </w:r>
            <w:r w:rsidR="00A95BA6" w:rsidRPr="00A95BA6">
              <w:rPr>
                <w:rFonts w:ascii="Calibri" w:hAnsi="Calibri" w:cs="Calibri"/>
                <w:color w:val="FF0000"/>
                <w:sz w:val="22"/>
                <w:szCs w:val="22"/>
                <w:shd w:val="clear" w:color="auto" w:fill="FFFFFF"/>
              </w:rPr>
              <w:t xml:space="preserve"> </w:t>
            </w:r>
            <w:proofErr w:type="spellStart"/>
            <w:r w:rsidR="00A95BA6" w:rsidRPr="00A95BA6">
              <w:rPr>
                <w:rFonts w:ascii="Calibri" w:hAnsi="Calibri" w:cs="Calibri"/>
                <w:color w:val="FF0000"/>
                <w:sz w:val="22"/>
                <w:szCs w:val="22"/>
                <w:shd w:val="clear" w:color="auto" w:fill="FFFFFF"/>
              </w:rPr>
              <w:t>konulmalıdır</w:t>
            </w:r>
            <w:proofErr w:type="spellEnd"/>
            <w:r w:rsidR="00A95BA6" w:rsidRPr="00A95BA6">
              <w:rPr>
                <w:rFonts w:ascii="Calibri" w:hAnsi="Calibri" w:cs="Calibri"/>
                <w:color w:val="FF0000"/>
                <w:sz w:val="22"/>
                <w:szCs w:val="22"/>
                <w:shd w:val="clear" w:color="auto" w:fill="FFFFFF"/>
              </w:rPr>
              <w:t>.</w:t>
            </w:r>
          </w:p>
        </w:tc>
      </w:tr>
      <w:tr w:rsidR="00A95BA6" w14:paraId="03AB7F3A" w14:textId="77777777" w:rsidTr="00A95BA6">
        <w:trPr>
          <w:trHeight w:val="1975"/>
        </w:trPr>
        <w:tc>
          <w:tcPr>
            <w:tcW w:w="5000" w:type="pct"/>
            <w:gridSpan w:val="6"/>
          </w:tcPr>
          <w:p w14:paraId="3B27DF3A" w14:textId="78EFA635" w:rsidR="00A95BA6" w:rsidRDefault="00A95BA6" w:rsidP="00FE2B91">
            <w:pPr>
              <w:rPr>
                <w:rFonts w:ascii="Calibri" w:hAnsi="Calibri" w:cs="Calibri"/>
                <w:sz w:val="22"/>
                <w:szCs w:val="22"/>
                <w:lang w:val="tr-TR"/>
              </w:rPr>
            </w:pPr>
            <w:r>
              <w:rPr>
                <w:rFonts w:ascii="Calibri" w:hAnsi="Calibri" w:cs="Calibri"/>
                <w:sz w:val="22"/>
                <w:szCs w:val="22"/>
                <w:lang w:val="tr-TR"/>
              </w:rPr>
              <w:t>Açıklama gerektiren durumlar:</w:t>
            </w:r>
          </w:p>
        </w:tc>
      </w:tr>
      <w:tr w:rsidR="00EF6B09" w14:paraId="4BBC9235" w14:textId="77777777" w:rsidTr="00EF6B09">
        <w:trPr>
          <w:trHeight w:val="1808"/>
        </w:trPr>
        <w:tc>
          <w:tcPr>
            <w:tcW w:w="1666" w:type="pct"/>
            <w:gridSpan w:val="2"/>
          </w:tcPr>
          <w:p w14:paraId="31F61D57" w14:textId="526F037A" w:rsidR="00EF6B09" w:rsidRPr="008A22F0" w:rsidRDefault="00EF6B09" w:rsidP="00EF6B09">
            <w:pPr>
              <w:jc w:val="center"/>
              <w:rPr>
                <w:rFonts w:ascii="Calibri" w:hAnsi="Calibri" w:cs="Calibri"/>
                <w:sz w:val="22"/>
                <w:szCs w:val="22"/>
                <w:lang w:val="tr-TR"/>
              </w:rPr>
            </w:pPr>
            <w:r w:rsidRPr="008A22F0">
              <w:rPr>
                <w:rFonts w:ascii="Calibri" w:hAnsi="Calibri" w:cs="Calibri"/>
                <w:sz w:val="22"/>
                <w:szCs w:val="22"/>
                <w:lang w:val="tr-TR"/>
              </w:rPr>
              <w:t>Çalışacak kişi/kişiler:</w:t>
            </w:r>
          </w:p>
        </w:tc>
        <w:tc>
          <w:tcPr>
            <w:tcW w:w="1667" w:type="pct"/>
          </w:tcPr>
          <w:p w14:paraId="49D06D6B" w14:textId="2D3A7101" w:rsidR="00EF6B09" w:rsidRPr="008A22F0" w:rsidRDefault="00EF6B09" w:rsidP="00EF6B09">
            <w:pPr>
              <w:jc w:val="center"/>
              <w:rPr>
                <w:rFonts w:ascii="Calibri" w:hAnsi="Calibri" w:cs="Calibri"/>
                <w:sz w:val="22"/>
                <w:szCs w:val="22"/>
                <w:lang w:val="tr-TR"/>
              </w:rPr>
            </w:pPr>
            <w:r w:rsidRPr="008A22F0">
              <w:rPr>
                <w:rFonts w:ascii="Calibri" w:hAnsi="Calibri" w:cs="Calibri"/>
                <w:sz w:val="22"/>
                <w:szCs w:val="22"/>
                <w:lang w:val="tr-TR"/>
              </w:rPr>
              <w:t>Kontrol eden:</w:t>
            </w:r>
          </w:p>
        </w:tc>
        <w:tc>
          <w:tcPr>
            <w:tcW w:w="1667" w:type="pct"/>
            <w:gridSpan w:val="3"/>
          </w:tcPr>
          <w:p w14:paraId="138E0E05" w14:textId="115533B8" w:rsidR="00EF6B09" w:rsidRPr="008A22F0" w:rsidRDefault="00EF6B09" w:rsidP="00EF6B09">
            <w:pPr>
              <w:jc w:val="center"/>
              <w:rPr>
                <w:rFonts w:ascii="Calibri" w:hAnsi="Calibri" w:cs="Calibri"/>
                <w:sz w:val="22"/>
                <w:szCs w:val="22"/>
                <w:lang w:val="tr-TR"/>
              </w:rPr>
            </w:pPr>
            <w:r w:rsidRPr="008A22F0">
              <w:rPr>
                <w:rFonts w:ascii="Calibri" w:hAnsi="Calibri" w:cs="Calibri"/>
                <w:sz w:val="22"/>
                <w:szCs w:val="22"/>
                <w:lang w:val="tr-TR"/>
              </w:rPr>
              <w:t>İş izni veren:</w:t>
            </w:r>
          </w:p>
        </w:tc>
      </w:tr>
    </w:tbl>
    <w:p w14:paraId="5801C835" w14:textId="77777777" w:rsidR="00D4507F" w:rsidRPr="00CA72F7" w:rsidRDefault="00D4507F" w:rsidP="00FE2B91">
      <w:pPr>
        <w:rPr>
          <w:rFonts w:ascii="Calibri" w:hAnsi="Calibri" w:cs="Calibri"/>
          <w:lang w:val="tr-TR"/>
        </w:rPr>
      </w:pPr>
    </w:p>
    <w:sectPr w:rsidR="00D4507F" w:rsidRPr="00CA72F7" w:rsidSect="00BC3529">
      <w:headerReference w:type="even" r:id="rId49"/>
      <w:headerReference w:type="default" r:id="rId50"/>
      <w:footerReference w:type="default" r:id="rId51"/>
      <w:headerReference w:type="first" r:id="rId52"/>
      <w:pgSz w:w="11906" w:h="16838"/>
      <w:pgMar w:top="1956" w:right="567" w:bottom="851"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23B30" w14:textId="77777777" w:rsidR="00A11CD5" w:rsidRDefault="00A11CD5" w:rsidP="00CB2AE1">
      <w:r>
        <w:separator/>
      </w:r>
    </w:p>
  </w:endnote>
  <w:endnote w:type="continuationSeparator" w:id="0">
    <w:p w14:paraId="0B4D9CE1" w14:textId="77777777" w:rsidR="00A11CD5" w:rsidRDefault="00A11CD5" w:rsidP="00CB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Bold">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604306566"/>
      <w:docPartObj>
        <w:docPartGallery w:val="Page Numbers (Bottom of Page)"/>
        <w:docPartUnique/>
      </w:docPartObj>
    </w:sdtPr>
    <w:sdtEndPr/>
    <w:sdtContent>
      <w:sdt>
        <w:sdtPr>
          <w:rPr>
            <w:rFonts w:ascii="Calibri" w:hAnsi="Calibri" w:cs="Calibri"/>
          </w:rPr>
          <w:id w:val="-1769616900"/>
          <w:docPartObj>
            <w:docPartGallery w:val="Page Numbers (Top of Page)"/>
            <w:docPartUnique/>
          </w:docPartObj>
        </w:sdtPr>
        <w:sdtEndPr/>
        <w:sdtContent>
          <w:p w14:paraId="7D7E3B6F" w14:textId="77777777" w:rsidR="001E52A6" w:rsidRPr="001E52A6" w:rsidRDefault="001E52A6">
            <w:pPr>
              <w:pStyle w:val="AltBilgi"/>
              <w:jc w:val="right"/>
              <w:rPr>
                <w:rFonts w:ascii="Calibri" w:hAnsi="Calibri" w:cs="Calibri"/>
              </w:rPr>
            </w:pPr>
            <w:r w:rsidRPr="001E52A6">
              <w:rPr>
                <w:rFonts w:ascii="Calibri" w:hAnsi="Calibri" w:cs="Calibri"/>
                <w:lang w:val="tr-TR"/>
              </w:rPr>
              <w:t xml:space="preserve">Sayfa </w:t>
            </w:r>
            <w:r w:rsidRPr="001E52A6">
              <w:rPr>
                <w:rFonts w:ascii="Calibri" w:hAnsi="Calibri" w:cs="Calibri"/>
                <w:b/>
                <w:bCs/>
              </w:rPr>
              <w:fldChar w:fldCharType="begin"/>
            </w:r>
            <w:r w:rsidRPr="001E52A6">
              <w:rPr>
                <w:rFonts w:ascii="Calibri" w:hAnsi="Calibri" w:cs="Calibri"/>
                <w:b/>
                <w:bCs/>
              </w:rPr>
              <w:instrText>PAGE</w:instrText>
            </w:r>
            <w:r w:rsidRPr="001E52A6">
              <w:rPr>
                <w:rFonts w:ascii="Calibri" w:hAnsi="Calibri" w:cs="Calibri"/>
                <w:b/>
                <w:bCs/>
              </w:rPr>
              <w:fldChar w:fldCharType="separate"/>
            </w:r>
            <w:r w:rsidR="0054046F">
              <w:rPr>
                <w:rFonts w:ascii="Calibri" w:hAnsi="Calibri" w:cs="Calibri"/>
                <w:b/>
                <w:bCs/>
                <w:noProof/>
              </w:rPr>
              <w:t>8</w:t>
            </w:r>
            <w:r w:rsidRPr="001E52A6">
              <w:rPr>
                <w:rFonts w:ascii="Calibri" w:hAnsi="Calibri" w:cs="Calibri"/>
                <w:b/>
                <w:bCs/>
              </w:rPr>
              <w:fldChar w:fldCharType="end"/>
            </w:r>
            <w:r w:rsidRPr="001E52A6">
              <w:rPr>
                <w:rFonts w:ascii="Calibri" w:hAnsi="Calibri" w:cs="Calibri"/>
                <w:lang w:val="tr-TR"/>
              </w:rPr>
              <w:t xml:space="preserve"> / </w:t>
            </w:r>
            <w:r w:rsidRPr="001E52A6">
              <w:rPr>
                <w:rFonts w:ascii="Calibri" w:hAnsi="Calibri" w:cs="Calibri"/>
                <w:b/>
                <w:bCs/>
              </w:rPr>
              <w:fldChar w:fldCharType="begin"/>
            </w:r>
            <w:r w:rsidRPr="001E52A6">
              <w:rPr>
                <w:rFonts w:ascii="Calibri" w:hAnsi="Calibri" w:cs="Calibri"/>
                <w:b/>
                <w:bCs/>
              </w:rPr>
              <w:instrText>NUMPAGES</w:instrText>
            </w:r>
            <w:r w:rsidRPr="001E52A6">
              <w:rPr>
                <w:rFonts w:ascii="Calibri" w:hAnsi="Calibri" w:cs="Calibri"/>
                <w:b/>
                <w:bCs/>
              </w:rPr>
              <w:fldChar w:fldCharType="separate"/>
            </w:r>
            <w:r w:rsidR="0054046F">
              <w:rPr>
                <w:rFonts w:ascii="Calibri" w:hAnsi="Calibri" w:cs="Calibri"/>
                <w:b/>
                <w:bCs/>
                <w:noProof/>
              </w:rPr>
              <w:t>8</w:t>
            </w:r>
            <w:r w:rsidRPr="001E52A6">
              <w:rPr>
                <w:rFonts w:ascii="Calibri" w:hAnsi="Calibri" w:cs="Calibri"/>
                <w:b/>
                <w:bCs/>
              </w:rPr>
              <w:fldChar w:fldCharType="end"/>
            </w:r>
          </w:p>
        </w:sdtContent>
      </w:sdt>
    </w:sdtContent>
  </w:sdt>
  <w:p w14:paraId="6EBB01CA" w14:textId="77777777" w:rsidR="00D21B96" w:rsidRDefault="00D21B9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156C5" w14:textId="77777777" w:rsidR="00A11CD5" w:rsidRDefault="00A11CD5" w:rsidP="00CB2AE1">
      <w:r>
        <w:separator/>
      </w:r>
    </w:p>
  </w:footnote>
  <w:footnote w:type="continuationSeparator" w:id="0">
    <w:p w14:paraId="12B492A8" w14:textId="77777777" w:rsidR="00A11CD5" w:rsidRDefault="00A11CD5" w:rsidP="00CB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4928F" w14:textId="77777777" w:rsidR="001F3213" w:rsidRDefault="00A95BA6">
    <w:pPr>
      <w:pStyle w:val="stBilgi"/>
    </w:pPr>
    <w:bookmarkStart w:id="0" w:name="OLE_LINK1"/>
    <w:r>
      <w:rPr>
        <w:noProof/>
      </w:rPr>
      <w:pict w14:anchorId="1836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6" o:spid="_x0000_s2063" type="#_x0000_t136" style="position:absolute;margin-left:0;margin-top:0;width:510.15pt;height:204.05pt;z-index:-251649024;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0179E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200" o:spid="_x0000_s2050" type="#_x0000_t75" style="position:absolute;margin-left:0;margin-top:0;width:324.95pt;height:214.1pt;z-index:-251659264;mso-position-horizontal:center;mso-position-horizontal-relative:margin;mso-position-vertical:center;mso-position-vertical-relative:margin" o:allowincell="f">
          <v:imagedata r:id="rId1" o:title="bir logosu - Copy" gain="19661f" blacklevel="22938f"/>
          <w10:wrap anchorx="margin" anchory="margin"/>
        </v:shape>
      </w:pic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95"/>
      <w:gridCol w:w="4930"/>
      <w:gridCol w:w="1338"/>
      <w:gridCol w:w="1810"/>
    </w:tblGrid>
    <w:tr w:rsidR="00BC3529" w:rsidRPr="00D21B96" w14:paraId="1B49C069" w14:textId="77777777" w:rsidTr="00BC3529">
      <w:trPr>
        <w:trHeight w:val="254"/>
      </w:trPr>
      <w:tc>
        <w:tcPr>
          <w:tcW w:w="2695" w:type="dxa"/>
          <w:vMerge w:val="restart"/>
          <w:vAlign w:val="center"/>
        </w:tcPr>
        <w:p w14:paraId="6AF0BD42" w14:textId="77777777" w:rsidR="00D72E61" w:rsidRPr="00471755" w:rsidRDefault="00E6136B" w:rsidP="00BD40F8">
          <w:pPr>
            <w:pStyle w:val="stBilgi"/>
            <w:jc w:val="center"/>
            <w:rPr>
              <w:rFonts w:ascii="Arial" w:hAnsi="Arial" w:cs="Arial"/>
              <w:sz w:val="20"/>
              <w:szCs w:val="20"/>
            </w:rPr>
          </w:pPr>
          <w:r w:rsidRPr="00E6136B">
            <w:rPr>
              <w:rFonts w:ascii="Arial" w:hAnsi="Arial" w:cs="Arial"/>
              <w:noProof/>
              <w:sz w:val="20"/>
              <w:szCs w:val="20"/>
              <w:lang w:val="tr-TR" w:eastAsia="tr-TR"/>
            </w:rPr>
            <w:drawing>
              <wp:inline distT="0" distB="0" distL="0" distR="0" wp14:anchorId="3CD06FB1" wp14:editId="23599DDD">
                <wp:extent cx="1704993" cy="532933"/>
                <wp:effectExtent l="0" t="0" r="0" b="635"/>
                <wp:docPr id="2" name="Resim 2" descr="C:\Users\cayir\Desktop\İTÜ İS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ir\Desktop\İTÜ İSG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116" cy="561728"/>
                        </a:xfrm>
                        <a:prstGeom prst="rect">
                          <a:avLst/>
                        </a:prstGeom>
                        <a:noFill/>
                        <a:ln>
                          <a:noFill/>
                        </a:ln>
                      </pic:spPr>
                    </pic:pic>
                  </a:graphicData>
                </a:graphic>
              </wp:inline>
            </w:drawing>
          </w:r>
        </w:p>
      </w:tc>
      <w:tc>
        <w:tcPr>
          <w:tcW w:w="4930" w:type="dxa"/>
          <w:vMerge w:val="restart"/>
          <w:vAlign w:val="center"/>
        </w:tcPr>
        <w:p w14:paraId="3099726E" w14:textId="77777777" w:rsidR="00D72E61" w:rsidRPr="009B29FA" w:rsidRDefault="00DD0078" w:rsidP="00D37954">
          <w:pPr>
            <w:pStyle w:val="stBilgi"/>
            <w:jc w:val="center"/>
            <w:rPr>
              <w:rFonts w:ascii="Calibri" w:hAnsi="Calibri" w:cs="Calibri"/>
              <w:color w:val="002060"/>
              <w:sz w:val="28"/>
            </w:rPr>
          </w:pPr>
          <w:r w:rsidRPr="009B29FA">
            <w:rPr>
              <w:rFonts w:ascii="Calibri" w:hAnsi="Calibri" w:cs="Calibri"/>
              <w:color w:val="002060"/>
              <w:sz w:val="28"/>
            </w:rPr>
            <w:t>İSTANBUL TEKNİK ÜNİVERSİTERSİ</w:t>
          </w:r>
        </w:p>
        <w:p w14:paraId="09C7BDB5" w14:textId="77777777" w:rsidR="00DD0078" w:rsidRDefault="00DD0078" w:rsidP="00DD0078">
          <w:pPr>
            <w:pStyle w:val="stBilgi"/>
            <w:jc w:val="center"/>
            <w:rPr>
              <w:rFonts w:ascii="Calibri" w:hAnsi="Calibri" w:cs="Calibri"/>
              <w:color w:val="002060"/>
            </w:rPr>
          </w:pPr>
          <w:r w:rsidRPr="009B29FA">
            <w:rPr>
              <w:rFonts w:ascii="Calibri" w:hAnsi="Calibri" w:cs="Calibri"/>
              <w:color w:val="002060"/>
            </w:rPr>
            <w:t>İ</w:t>
          </w:r>
          <w:r w:rsidR="00E0658D">
            <w:rPr>
              <w:rFonts w:ascii="Calibri" w:hAnsi="Calibri" w:cs="Calibri"/>
              <w:color w:val="002060"/>
            </w:rPr>
            <w:t xml:space="preserve">SGB </w:t>
          </w:r>
          <w:r w:rsidRPr="009B29FA">
            <w:rPr>
              <w:rFonts w:ascii="Calibri" w:hAnsi="Calibri" w:cs="Calibri"/>
              <w:color w:val="002060"/>
            </w:rPr>
            <w:t>KOORDİNATÖRLÜĞÜ</w:t>
          </w:r>
        </w:p>
        <w:p w14:paraId="4EC570C4" w14:textId="21238022" w:rsidR="00E0658D" w:rsidRPr="00BC3529" w:rsidRDefault="00EA669A" w:rsidP="00DD0078">
          <w:pPr>
            <w:pStyle w:val="stBilgi"/>
            <w:jc w:val="center"/>
            <w:rPr>
              <w:color w:val="002060"/>
              <w:sz w:val="16"/>
              <w:szCs w:val="16"/>
            </w:rPr>
          </w:pPr>
          <w:r>
            <w:rPr>
              <w:rFonts w:ascii="Calibri" w:hAnsi="Calibri" w:cs="Calibri"/>
              <w:color w:val="002060"/>
            </w:rPr>
            <w:t>YÜKSEKTE ÇALIŞMA</w:t>
          </w:r>
          <w:r w:rsidR="00E0658D">
            <w:rPr>
              <w:rFonts w:ascii="Calibri" w:hAnsi="Calibri" w:cs="Calibri"/>
              <w:color w:val="002060"/>
            </w:rPr>
            <w:t xml:space="preserve"> TALİMATI</w:t>
          </w:r>
        </w:p>
        <w:p w14:paraId="0783E8E5" w14:textId="77777777" w:rsidR="00DD0078" w:rsidRPr="00BC3529" w:rsidRDefault="00DD0078" w:rsidP="00DD0078">
          <w:pPr>
            <w:pStyle w:val="stBilgi"/>
            <w:jc w:val="center"/>
            <w:rPr>
              <w:rFonts w:ascii="Calibri" w:hAnsi="Calibri" w:cs="Calibri"/>
              <w:color w:val="002060"/>
              <w:sz w:val="16"/>
              <w:szCs w:val="16"/>
            </w:rPr>
          </w:pPr>
        </w:p>
      </w:tc>
      <w:tc>
        <w:tcPr>
          <w:tcW w:w="1338" w:type="dxa"/>
          <w:vAlign w:val="center"/>
        </w:tcPr>
        <w:p w14:paraId="6A8A5CED" w14:textId="77777777" w:rsidR="00D72E61" w:rsidRPr="009E5FC5" w:rsidRDefault="00D72E61" w:rsidP="00BD40F8">
          <w:pPr>
            <w:rPr>
              <w:rFonts w:ascii="Calibri" w:hAnsi="Calibri" w:cs="Calibri"/>
              <w:color w:val="002060"/>
              <w:sz w:val="18"/>
              <w:szCs w:val="18"/>
            </w:rPr>
          </w:pPr>
          <w:r w:rsidRPr="009E5FC5">
            <w:rPr>
              <w:rFonts w:ascii="Calibri" w:hAnsi="Calibri" w:cs="Calibri"/>
              <w:color w:val="002060"/>
              <w:sz w:val="18"/>
              <w:szCs w:val="18"/>
            </w:rPr>
            <w:t>Doküman No</w:t>
          </w:r>
        </w:p>
      </w:tc>
      <w:tc>
        <w:tcPr>
          <w:tcW w:w="1810" w:type="dxa"/>
          <w:vAlign w:val="center"/>
        </w:tcPr>
        <w:p w14:paraId="591BD1BA" w14:textId="77777777" w:rsidR="00D72E61" w:rsidRPr="00D21B96" w:rsidRDefault="00D72E61" w:rsidP="00BD40F8">
          <w:pPr>
            <w:rPr>
              <w:rFonts w:ascii="Calibri" w:hAnsi="Calibri" w:cs="Calibri"/>
              <w:sz w:val="18"/>
              <w:szCs w:val="18"/>
            </w:rPr>
          </w:pPr>
        </w:p>
      </w:tc>
    </w:tr>
    <w:tr w:rsidR="00BC3529" w:rsidRPr="00D21B96" w14:paraId="1DBAD0E6" w14:textId="77777777" w:rsidTr="00BC3529">
      <w:trPr>
        <w:trHeight w:val="255"/>
      </w:trPr>
      <w:tc>
        <w:tcPr>
          <w:tcW w:w="2695" w:type="dxa"/>
          <w:vMerge/>
          <w:vAlign w:val="center"/>
        </w:tcPr>
        <w:p w14:paraId="77674EF0" w14:textId="77777777" w:rsidR="00D72E61" w:rsidRPr="00471755" w:rsidRDefault="00D72E61" w:rsidP="00BD40F8">
          <w:pPr>
            <w:pStyle w:val="stBilgi"/>
            <w:jc w:val="center"/>
            <w:rPr>
              <w:rFonts w:ascii="Arial" w:hAnsi="Arial" w:cs="Arial"/>
              <w:sz w:val="20"/>
              <w:szCs w:val="20"/>
            </w:rPr>
          </w:pPr>
        </w:p>
      </w:tc>
      <w:tc>
        <w:tcPr>
          <w:tcW w:w="4930" w:type="dxa"/>
          <w:vMerge/>
          <w:vAlign w:val="center"/>
        </w:tcPr>
        <w:p w14:paraId="514C4260" w14:textId="77777777" w:rsidR="00D72E61" w:rsidRPr="00BC3529" w:rsidRDefault="00D72E61" w:rsidP="00BD40F8">
          <w:pPr>
            <w:pStyle w:val="stBilgi"/>
            <w:jc w:val="center"/>
            <w:rPr>
              <w:rFonts w:ascii="Calibri" w:hAnsi="Calibri" w:cs="Calibri"/>
              <w:color w:val="002060"/>
              <w:sz w:val="18"/>
              <w:szCs w:val="18"/>
            </w:rPr>
          </w:pPr>
        </w:p>
      </w:tc>
      <w:tc>
        <w:tcPr>
          <w:tcW w:w="1338" w:type="dxa"/>
          <w:vAlign w:val="center"/>
        </w:tcPr>
        <w:p w14:paraId="759B3A02" w14:textId="77777777" w:rsidR="00D72E61" w:rsidRPr="009E5FC5" w:rsidRDefault="00D72E61" w:rsidP="00BD40F8">
          <w:pPr>
            <w:pStyle w:val="stBilgi"/>
            <w:rPr>
              <w:rFonts w:ascii="Calibri" w:hAnsi="Calibri" w:cs="Calibri"/>
              <w:color w:val="002060"/>
              <w:sz w:val="18"/>
              <w:szCs w:val="18"/>
            </w:rPr>
          </w:pPr>
          <w:r w:rsidRPr="009E5FC5">
            <w:rPr>
              <w:rFonts w:ascii="Calibri" w:hAnsi="Calibri" w:cs="Calibri"/>
              <w:color w:val="002060"/>
              <w:sz w:val="18"/>
              <w:szCs w:val="18"/>
            </w:rPr>
            <w:t>Yayın Tarihi</w:t>
          </w:r>
        </w:p>
      </w:tc>
      <w:tc>
        <w:tcPr>
          <w:tcW w:w="1810" w:type="dxa"/>
          <w:vAlign w:val="center"/>
        </w:tcPr>
        <w:p w14:paraId="5F0D5676" w14:textId="77777777" w:rsidR="00D72E61" w:rsidRPr="00D21B96" w:rsidRDefault="00D72E61" w:rsidP="00BD40F8">
          <w:pPr>
            <w:pStyle w:val="stBilgi"/>
            <w:rPr>
              <w:rFonts w:ascii="Calibri" w:hAnsi="Calibri" w:cs="Calibri"/>
              <w:sz w:val="18"/>
              <w:szCs w:val="18"/>
            </w:rPr>
          </w:pPr>
        </w:p>
      </w:tc>
    </w:tr>
    <w:tr w:rsidR="00BC3529" w:rsidRPr="00D21B96" w14:paraId="078C61DA" w14:textId="77777777" w:rsidTr="00BC3529">
      <w:trPr>
        <w:trHeight w:val="255"/>
      </w:trPr>
      <w:tc>
        <w:tcPr>
          <w:tcW w:w="2695" w:type="dxa"/>
          <w:vMerge/>
          <w:vAlign w:val="center"/>
        </w:tcPr>
        <w:p w14:paraId="22ECCDD7" w14:textId="77777777" w:rsidR="00D72E61" w:rsidRPr="00471755" w:rsidRDefault="00D72E61" w:rsidP="00BD40F8">
          <w:pPr>
            <w:pStyle w:val="stBilgi"/>
            <w:jc w:val="center"/>
            <w:rPr>
              <w:rFonts w:ascii="Arial" w:hAnsi="Arial" w:cs="Arial"/>
              <w:sz w:val="20"/>
              <w:szCs w:val="20"/>
            </w:rPr>
          </w:pPr>
        </w:p>
      </w:tc>
      <w:tc>
        <w:tcPr>
          <w:tcW w:w="4930" w:type="dxa"/>
          <w:vMerge/>
          <w:vAlign w:val="center"/>
        </w:tcPr>
        <w:p w14:paraId="71A1731D" w14:textId="77777777" w:rsidR="00D72E61" w:rsidRPr="00BC3529" w:rsidRDefault="00D72E61" w:rsidP="00BD40F8">
          <w:pPr>
            <w:pStyle w:val="stBilgi"/>
            <w:jc w:val="center"/>
            <w:rPr>
              <w:rFonts w:ascii="Calibri" w:hAnsi="Calibri" w:cs="Calibri"/>
              <w:color w:val="002060"/>
              <w:sz w:val="18"/>
              <w:szCs w:val="18"/>
            </w:rPr>
          </w:pPr>
        </w:p>
      </w:tc>
      <w:tc>
        <w:tcPr>
          <w:tcW w:w="1338" w:type="dxa"/>
          <w:vAlign w:val="center"/>
        </w:tcPr>
        <w:p w14:paraId="59CA20B6" w14:textId="77777777" w:rsidR="00D72E61" w:rsidRPr="009E5FC5" w:rsidRDefault="00D72E61" w:rsidP="00BD40F8">
          <w:pPr>
            <w:pStyle w:val="stBilgi"/>
            <w:rPr>
              <w:rFonts w:ascii="Calibri" w:hAnsi="Calibri" w:cs="Calibri"/>
              <w:color w:val="002060"/>
              <w:sz w:val="18"/>
              <w:szCs w:val="18"/>
            </w:rPr>
          </w:pPr>
          <w:r w:rsidRPr="009E5FC5">
            <w:rPr>
              <w:rFonts w:ascii="Calibri" w:hAnsi="Calibri" w:cs="Calibri"/>
              <w:color w:val="002060"/>
              <w:sz w:val="18"/>
              <w:szCs w:val="18"/>
            </w:rPr>
            <w:t>Revizyon Tarihi</w:t>
          </w:r>
        </w:p>
      </w:tc>
      <w:tc>
        <w:tcPr>
          <w:tcW w:w="1810" w:type="dxa"/>
          <w:vAlign w:val="center"/>
        </w:tcPr>
        <w:p w14:paraId="3A55C5A7" w14:textId="77777777" w:rsidR="00D72E61" w:rsidRPr="00D21B96" w:rsidRDefault="00D72E61" w:rsidP="00BD40F8">
          <w:pPr>
            <w:pStyle w:val="stBilgi"/>
            <w:rPr>
              <w:rFonts w:ascii="Calibri" w:hAnsi="Calibri" w:cs="Calibri"/>
              <w:sz w:val="18"/>
              <w:szCs w:val="18"/>
            </w:rPr>
          </w:pPr>
        </w:p>
      </w:tc>
    </w:tr>
    <w:tr w:rsidR="00BC3529" w:rsidRPr="00D21B96" w14:paraId="0A9BE2EA" w14:textId="77777777" w:rsidTr="00BC3529">
      <w:trPr>
        <w:trHeight w:val="465"/>
      </w:trPr>
      <w:tc>
        <w:tcPr>
          <w:tcW w:w="2695" w:type="dxa"/>
          <w:vMerge/>
          <w:vAlign w:val="center"/>
        </w:tcPr>
        <w:p w14:paraId="2F9294EE" w14:textId="77777777" w:rsidR="00D72E61" w:rsidRPr="00471755" w:rsidRDefault="00D72E61" w:rsidP="00BD40F8">
          <w:pPr>
            <w:pStyle w:val="stBilgi"/>
            <w:jc w:val="center"/>
            <w:rPr>
              <w:rFonts w:ascii="Arial" w:hAnsi="Arial" w:cs="Arial"/>
              <w:sz w:val="20"/>
              <w:szCs w:val="20"/>
            </w:rPr>
          </w:pPr>
        </w:p>
      </w:tc>
      <w:tc>
        <w:tcPr>
          <w:tcW w:w="4930" w:type="dxa"/>
          <w:vMerge/>
          <w:vAlign w:val="center"/>
        </w:tcPr>
        <w:p w14:paraId="256832CC" w14:textId="77777777" w:rsidR="00D72E61" w:rsidRPr="00BC3529" w:rsidRDefault="00D72E61" w:rsidP="00BD40F8">
          <w:pPr>
            <w:pStyle w:val="stBilgi"/>
            <w:jc w:val="center"/>
            <w:rPr>
              <w:rFonts w:ascii="Calibri" w:hAnsi="Calibri" w:cs="Calibri"/>
              <w:color w:val="002060"/>
              <w:sz w:val="18"/>
              <w:szCs w:val="18"/>
            </w:rPr>
          </w:pPr>
        </w:p>
      </w:tc>
      <w:tc>
        <w:tcPr>
          <w:tcW w:w="1338" w:type="dxa"/>
          <w:vAlign w:val="center"/>
        </w:tcPr>
        <w:p w14:paraId="297188C3" w14:textId="77777777" w:rsidR="00D72E61" w:rsidRPr="009E5FC5" w:rsidRDefault="00D72E61" w:rsidP="00BD40F8">
          <w:pPr>
            <w:pStyle w:val="stBilgi"/>
            <w:rPr>
              <w:rFonts w:ascii="Calibri" w:hAnsi="Calibri" w:cs="Calibri"/>
              <w:color w:val="002060"/>
              <w:sz w:val="18"/>
              <w:szCs w:val="18"/>
            </w:rPr>
          </w:pPr>
          <w:r w:rsidRPr="009E5FC5">
            <w:rPr>
              <w:rFonts w:ascii="Calibri" w:hAnsi="Calibri" w:cs="Calibri"/>
              <w:color w:val="002060"/>
              <w:sz w:val="18"/>
              <w:szCs w:val="18"/>
            </w:rPr>
            <w:t>Revizyon No</w:t>
          </w:r>
        </w:p>
      </w:tc>
      <w:tc>
        <w:tcPr>
          <w:tcW w:w="1810" w:type="dxa"/>
          <w:vAlign w:val="center"/>
        </w:tcPr>
        <w:p w14:paraId="039873B7" w14:textId="77777777" w:rsidR="00D72E61" w:rsidRPr="00D21B96" w:rsidRDefault="00D72E61" w:rsidP="00BD40F8">
          <w:pPr>
            <w:pStyle w:val="stBilgi"/>
            <w:rPr>
              <w:rFonts w:ascii="Calibri" w:hAnsi="Calibri" w:cs="Calibri"/>
              <w:sz w:val="18"/>
              <w:szCs w:val="18"/>
            </w:rPr>
          </w:pPr>
        </w:p>
      </w:tc>
    </w:tr>
  </w:tbl>
  <w:p w14:paraId="195CDDA9" w14:textId="77777777" w:rsidR="00D72E61" w:rsidRDefault="00D72E6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FDC7" w14:textId="77777777" w:rsidR="001F3213" w:rsidRDefault="00A95BA6">
    <w:pPr>
      <w:pStyle w:val="stBilgi"/>
    </w:pPr>
    <w:r>
      <w:rPr>
        <w:noProof/>
      </w:rPr>
      <w:pict w14:anchorId="4009E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5" o:spid="_x0000_s2062" type="#_x0000_t136" style="position:absolute;margin-left:0;margin-top:0;width:510.15pt;height:204.05pt;z-index:-251651072;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57FA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199" o:spid="_x0000_s2049" type="#_x0000_t75" style="position:absolute;margin-left:0;margin-top:0;width:324.95pt;height:214.1pt;z-index:-251660288;mso-position-horizontal:center;mso-position-horizontal-relative:margin;mso-position-vertical:center;mso-position-vertical-relative:margin" o:allowincell="f">
          <v:imagedata r:id="rId1" o:title="bir logosu -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415DD"/>
    <w:multiLevelType w:val="hybridMultilevel"/>
    <w:tmpl w:val="F76200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295171"/>
    <w:multiLevelType w:val="multilevel"/>
    <w:tmpl w:val="57F00A1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532627"/>
    <w:multiLevelType w:val="hybridMultilevel"/>
    <w:tmpl w:val="18DE5D5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9132A63"/>
    <w:multiLevelType w:val="hybridMultilevel"/>
    <w:tmpl w:val="AAC4D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C8307D"/>
    <w:multiLevelType w:val="hybridMultilevel"/>
    <w:tmpl w:val="EF3EC0F6"/>
    <w:lvl w:ilvl="0" w:tplc="040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C15F0"/>
    <w:multiLevelType w:val="hybridMultilevel"/>
    <w:tmpl w:val="84D4318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F220BA6"/>
    <w:multiLevelType w:val="hybridMultilevel"/>
    <w:tmpl w:val="04244E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2D865A3"/>
    <w:multiLevelType w:val="hybridMultilevel"/>
    <w:tmpl w:val="45CC1E76"/>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23386202"/>
    <w:multiLevelType w:val="hybridMultilevel"/>
    <w:tmpl w:val="6AB63B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7314DCA"/>
    <w:multiLevelType w:val="hybridMultilevel"/>
    <w:tmpl w:val="261E9318"/>
    <w:lvl w:ilvl="0" w:tplc="2ED072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A76BD4"/>
    <w:multiLevelType w:val="hybridMultilevel"/>
    <w:tmpl w:val="0388BA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352137"/>
    <w:multiLevelType w:val="hybridMultilevel"/>
    <w:tmpl w:val="016E21B0"/>
    <w:lvl w:ilvl="0" w:tplc="A6603F94">
      <w:start w:val="1"/>
      <w:numFmt w:val="decimal"/>
      <w:lvlText w:val="%1."/>
      <w:lvlJc w:val="left"/>
      <w:pPr>
        <w:ind w:left="720" w:hanging="360"/>
      </w:pPr>
      <w:rPr>
        <w:rFonts w:ascii="Calibri" w:hAnsi="Calibri" w:cs="Calibr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DC1FB5"/>
    <w:multiLevelType w:val="hybridMultilevel"/>
    <w:tmpl w:val="650AB0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F16115"/>
    <w:multiLevelType w:val="hybridMultilevel"/>
    <w:tmpl w:val="3D80CE22"/>
    <w:lvl w:ilvl="0" w:tplc="040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7267FD"/>
    <w:multiLevelType w:val="hybridMultilevel"/>
    <w:tmpl w:val="098EFC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D2069D"/>
    <w:multiLevelType w:val="hybridMultilevel"/>
    <w:tmpl w:val="CC8CB1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3E0661E"/>
    <w:multiLevelType w:val="hybridMultilevel"/>
    <w:tmpl w:val="99806A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344272D7"/>
    <w:multiLevelType w:val="hybridMultilevel"/>
    <w:tmpl w:val="C066AF68"/>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A0A4572"/>
    <w:multiLevelType w:val="hybridMultilevel"/>
    <w:tmpl w:val="CF30E2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3F531792"/>
    <w:multiLevelType w:val="hybridMultilevel"/>
    <w:tmpl w:val="B0541DB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40246991"/>
    <w:multiLevelType w:val="hybridMultilevel"/>
    <w:tmpl w:val="E1343422"/>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0DF7FCB"/>
    <w:multiLevelType w:val="hybridMultilevel"/>
    <w:tmpl w:val="AE6265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44610FC9"/>
    <w:multiLevelType w:val="hybridMultilevel"/>
    <w:tmpl w:val="7BD40B20"/>
    <w:lvl w:ilvl="0" w:tplc="040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DD0E8D"/>
    <w:multiLevelType w:val="hybridMultilevel"/>
    <w:tmpl w:val="B5FAACFC"/>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436C64"/>
    <w:multiLevelType w:val="hybridMultilevel"/>
    <w:tmpl w:val="FCCE34DE"/>
    <w:lvl w:ilvl="0" w:tplc="0409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B4137B5"/>
    <w:multiLevelType w:val="hybridMultilevel"/>
    <w:tmpl w:val="C6263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43135A"/>
    <w:multiLevelType w:val="hybridMultilevel"/>
    <w:tmpl w:val="5D587CB4"/>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50EE0CF4"/>
    <w:multiLevelType w:val="hybridMultilevel"/>
    <w:tmpl w:val="BBEE101C"/>
    <w:lvl w:ilvl="0" w:tplc="040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2A17D8"/>
    <w:multiLevelType w:val="hybridMultilevel"/>
    <w:tmpl w:val="CDDCFA9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E109E6"/>
    <w:multiLevelType w:val="multilevel"/>
    <w:tmpl w:val="43EAF568"/>
    <w:lvl w:ilvl="0">
      <w:start w:val="1"/>
      <w:numFmt w:val="decimal"/>
      <w:lvlText w:val="%1."/>
      <w:lvlJc w:val="left"/>
      <w:pPr>
        <w:ind w:left="360" w:hanging="360"/>
      </w:pPr>
      <w:rPr>
        <w:rFonts w:hint="default"/>
        <w:b/>
        <w:bCs/>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E2A3FFD"/>
    <w:multiLevelType w:val="hybridMultilevel"/>
    <w:tmpl w:val="0EC2AB62"/>
    <w:lvl w:ilvl="0" w:tplc="49EC690E">
      <w:start w:val="2"/>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1FE1326"/>
    <w:multiLevelType w:val="hybridMultilevel"/>
    <w:tmpl w:val="2BE0A6E2"/>
    <w:lvl w:ilvl="0" w:tplc="041F0017">
      <w:start w:val="1"/>
      <w:numFmt w:val="lowerLetter"/>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97321A8"/>
    <w:multiLevelType w:val="hybridMultilevel"/>
    <w:tmpl w:val="1B4A4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197B7A"/>
    <w:multiLevelType w:val="hybridMultilevel"/>
    <w:tmpl w:val="A51C8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5C554F9"/>
    <w:multiLevelType w:val="hybridMultilevel"/>
    <w:tmpl w:val="6400AFE6"/>
    <w:lvl w:ilvl="0" w:tplc="041F0019">
      <w:start w:val="1"/>
      <w:numFmt w:val="lowerLetter"/>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C5334"/>
    <w:multiLevelType w:val="hybridMultilevel"/>
    <w:tmpl w:val="662873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779C6846"/>
    <w:multiLevelType w:val="hybridMultilevel"/>
    <w:tmpl w:val="14A8F24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7FEB33E3"/>
    <w:multiLevelType w:val="hybridMultilevel"/>
    <w:tmpl w:val="52227DB2"/>
    <w:lvl w:ilvl="0" w:tplc="041F0001">
      <w:start w:val="1"/>
      <w:numFmt w:val="bullet"/>
      <w:lvlText w:val=""/>
      <w:lvlJc w:val="left"/>
      <w:pPr>
        <w:ind w:left="720" w:hanging="360"/>
      </w:pPr>
      <w:rPr>
        <w:rFonts w:ascii="Symbol" w:hAnsi="Symbol" w:hint="default"/>
        <w:b/>
        <w:bCs/>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0"/>
  </w:num>
  <w:num w:numId="3">
    <w:abstractNumId w:val="17"/>
  </w:num>
  <w:num w:numId="4">
    <w:abstractNumId w:val="24"/>
  </w:num>
  <w:num w:numId="5">
    <w:abstractNumId w:val="22"/>
  </w:num>
  <w:num w:numId="6">
    <w:abstractNumId w:val="4"/>
  </w:num>
  <w:num w:numId="7">
    <w:abstractNumId w:val="13"/>
  </w:num>
  <w:num w:numId="8">
    <w:abstractNumId w:val="27"/>
  </w:num>
  <w:num w:numId="9">
    <w:abstractNumId w:val="34"/>
  </w:num>
  <w:num w:numId="10">
    <w:abstractNumId w:val="1"/>
  </w:num>
  <w:num w:numId="11">
    <w:abstractNumId w:val="23"/>
  </w:num>
  <w:num w:numId="12">
    <w:abstractNumId w:val="31"/>
  </w:num>
  <w:num w:numId="13">
    <w:abstractNumId w:val="2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29"/>
  </w:num>
  <w:num w:numId="18">
    <w:abstractNumId w:val="0"/>
  </w:num>
  <w:num w:numId="19">
    <w:abstractNumId w:val="6"/>
  </w:num>
  <w:num w:numId="20">
    <w:abstractNumId w:val="16"/>
  </w:num>
  <w:num w:numId="21">
    <w:abstractNumId w:val="36"/>
  </w:num>
  <w:num w:numId="22">
    <w:abstractNumId w:val="12"/>
  </w:num>
  <w:num w:numId="23">
    <w:abstractNumId w:val="26"/>
  </w:num>
  <w:num w:numId="24">
    <w:abstractNumId w:val="10"/>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3"/>
  </w:num>
  <w:num w:numId="28">
    <w:abstractNumId w:val="5"/>
  </w:num>
  <w:num w:numId="29">
    <w:abstractNumId w:val="3"/>
  </w:num>
  <w:num w:numId="30">
    <w:abstractNumId w:val="15"/>
  </w:num>
  <w:num w:numId="31">
    <w:abstractNumId w:val="18"/>
  </w:num>
  <w:num w:numId="32">
    <w:abstractNumId w:val="21"/>
  </w:num>
  <w:num w:numId="33">
    <w:abstractNumId w:val="35"/>
  </w:num>
  <w:num w:numId="34">
    <w:abstractNumId w:val="8"/>
  </w:num>
  <w:num w:numId="35">
    <w:abstractNumId w:val="14"/>
  </w:num>
  <w:num w:numId="36">
    <w:abstractNumId w:val="2"/>
  </w:num>
  <w:num w:numId="37">
    <w:abstractNumId w:val="19"/>
  </w:num>
  <w:num w:numId="38">
    <w:abstractNumId w:val="9"/>
  </w:num>
  <w:num w:numId="39">
    <w:abstractNumId w:val="3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039"/>
    <w:rsid w:val="000105DE"/>
    <w:rsid w:val="00013FFF"/>
    <w:rsid w:val="000216E1"/>
    <w:rsid w:val="00022AA2"/>
    <w:rsid w:val="00033387"/>
    <w:rsid w:val="0003367F"/>
    <w:rsid w:val="000367D5"/>
    <w:rsid w:val="000610E7"/>
    <w:rsid w:val="000830C0"/>
    <w:rsid w:val="00084D58"/>
    <w:rsid w:val="000A37E0"/>
    <w:rsid w:val="000B201E"/>
    <w:rsid w:val="000C564B"/>
    <w:rsid w:val="000C68B6"/>
    <w:rsid w:val="000D002D"/>
    <w:rsid w:val="000D37DC"/>
    <w:rsid w:val="000F2ADA"/>
    <w:rsid w:val="000F6935"/>
    <w:rsid w:val="00102A83"/>
    <w:rsid w:val="00125C94"/>
    <w:rsid w:val="00133066"/>
    <w:rsid w:val="00137D6B"/>
    <w:rsid w:val="00163060"/>
    <w:rsid w:val="00175C06"/>
    <w:rsid w:val="00181E5A"/>
    <w:rsid w:val="00185EC7"/>
    <w:rsid w:val="001930DC"/>
    <w:rsid w:val="001934C1"/>
    <w:rsid w:val="001973DB"/>
    <w:rsid w:val="001A1DDB"/>
    <w:rsid w:val="001B2858"/>
    <w:rsid w:val="001B7CBC"/>
    <w:rsid w:val="001C178A"/>
    <w:rsid w:val="001C21A8"/>
    <w:rsid w:val="001C70C7"/>
    <w:rsid w:val="001E52A6"/>
    <w:rsid w:val="001F3213"/>
    <w:rsid w:val="001F4572"/>
    <w:rsid w:val="0020152C"/>
    <w:rsid w:val="00226FA1"/>
    <w:rsid w:val="00230CF5"/>
    <w:rsid w:val="00275558"/>
    <w:rsid w:val="00281237"/>
    <w:rsid w:val="0028715A"/>
    <w:rsid w:val="0029223A"/>
    <w:rsid w:val="002A3828"/>
    <w:rsid w:val="002A7BB1"/>
    <w:rsid w:val="002B3DE1"/>
    <w:rsid w:val="002B6655"/>
    <w:rsid w:val="002C226D"/>
    <w:rsid w:val="002C3530"/>
    <w:rsid w:val="002D32CE"/>
    <w:rsid w:val="002D469F"/>
    <w:rsid w:val="002D5785"/>
    <w:rsid w:val="002E1292"/>
    <w:rsid w:val="002E44D2"/>
    <w:rsid w:val="002F4357"/>
    <w:rsid w:val="002F76BB"/>
    <w:rsid w:val="00302647"/>
    <w:rsid w:val="00304C35"/>
    <w:rsid w:val="00304C64"/>
    <w:rsid w:val="003314B3"/>
    <w:rsid w:val="0033648F"/>
    <w:rsid w:val="0035159B"/>
    <w:rsid w:val="003554C5"/>
    <w:rsid w:val="003628D3"/>
    <w:rsid w:val="00363C80"/>
    <w:rsid w:val="0037220D"/>
    <w:rsid w:val="003825A0"/>
    <w:rsid w:val="003849B0"/>
    <w:rsid w:val="00385792"/>
    <w:rsid w:val="0038597C"/>
    <w:rsid w:val="003A49B6"/>
    <w:rsid w:val="003D3D5F"/>
    <w:rsid w:val="003E71A3"/>
    <w:rsid w:val="003F2ACF"/>
    <w:rsid w:val="00400FBC"/>
    <w:rsid w:val="00416873"/>
    <w:rsid w:val="00432CD2"/>
    <w:rsid w:val="004474FF"/>
    <w:rsid w:val="00447B7D"/>
    <w:rsid w:val="00464F4B"/>
    <w:rsid w:val="00466192"/>
    <w:rsid w:val="004700AF"/>
    <w:rsid w:val="00470EA5"/>
    <w:rsid w:val="00471755"/>
    <w:rsid w:val="0048003B"/>
    <w:rsid w:val="00480063"/>
    <w:rsid w:val="00497078"/>
    <w:rsid w:val="004A20CA"/>
    <w:rsid w:val="004B0E23"/>
    <w:rsid w:val="004B2368"/>
    <w:rsid w:val="004B2F04"/>
    <w:rsid w:val="004B75E8"/>
    <w:rsid w:val="004D7648"/>
    <w:rsid w:val="0053287E"/>
    <w:rsid w:val="00534D2E"/>
    <w:rsid w:val="00537BEA"/>
    <w:rsid w:val="0054046F"/>
    <w:rsid w:val="00541243"/>
    <w:rsid w:val="00550411"/>
    <w:rsid w:val="005522A0"/>
    <w:rsid w:val="00563BC8"/>
    <w:rsid w:val="00573B0F"/>
    <w:rsid w:val="00580962"/>
    <w:rsid w:val="00583A35"/>
    <w:rsid w:val="005A1E0F"/>
    <w:rsid w:val="005A1F5D"/>
    <w:rsid w:val="005A3A98"/>
    <w:rsid w:val="005C1C3D"/>
    <w:rsid w:val="005C438E"/>
    <w:rsid w:val="005E03B9"/>
    <w:rsid w:val="005E23F4"/>
    <w:rsid w:val="006409CB"/>
    <w:rsid w:val="00642754"/>
    <w:rsid w:val="00646CAB"/>
    <w:rsid w:val="0064702C"/>
    <w:rsid w:val="006471C6"/>
    <w:rsid w:val="00647B55"/>
    <w:rsid w:val="0065059C"/>
    <w:rsid w:val="006573F4"/>
    <w:rsid w:val="00670BFC"/>
    <w:rsid w:val="006771C7"/>
    <w:rsid w:val="00686D14"/>
    <w:rsid w:val="0069023D"/>
    <w:rsid w:val="00692A64"/>
    <w:rsid w:val="006A68F1"/>
    <w:rsid w:val="006B0034"/>
    <w:rsid w:val="006B5B32"/>
    <w:rsid w:val="006B5EE1"/>
    <w:rsid w:val="006B6816"/>
    <w:rsid w:val="006C17F7"/>
    <w:rsid w:val="006D4B57"/>
    <w:rsid w:val="006D7BF2"/>
    <w:rsid w:val="006E2DDA"/>
    <w:rsid w:val="006F6051"/>
    <w:rsid w:val="00704A00"/>
    <w:rsid w:val="00711373"/>
    <w:rsid w:val="007123CD"/>
    <w:rsid w:val="00726A27"/>
    <w:rsid w:val="00726F03"/>
    <w:rsid w:val="007304BB"/>
    <w:rsid w:val="00732D9D"/>
    <w:rsid w:val="00742531"/>
    <w:rsid w:val="00744429"/>
    <w:rsid w:val="00755529"/>
    <w:rsid w:val="00757C4A"/>
    <w:rsid w:val="00785D26"/>
    <w:rsid w:val="007876FB"/>
    <w:rsid w:val="007958E9"/>
    <w:rsid w:val="007B1630"/>
    <w:rsid w:val="007C6B46"/>
    <w:rsid w:val="007F0F09"/>
    <w:rsid w:val="00801F11"/>
    <w:rsid w:val="00814401"/>
    <w:rsid w:val="00814692"/>
    <w:rsid w:val="00820A3B"/>
    <w:rsid w:val="00825FF1"/>
    <w:rsid w:val="00826A01"/>
    <w:rsid w:val="00841341"/>
    <w:rsid w:val="00843D87"/>
    <w:rsid w:val="008500B3"/>
    <w:rsid w:val="0085139B"/>
    <w:rsid w:val="008617CE"/>
    <w:rsid w:val="008620D8"/>
    <w:rsid w:val="00864F86"/>
    <w:rsid w:val="00870C07"/>
    <w:rsid w:val="008924BE"/>
    <w:rsid w:val="008945A6"/>
    <w:rsid w:val="008A22F0"/>
    <w:rsid w:val="008A4F65"/>
    <w:rsid w:val="008B5233"/>
    <w:rsid w:val="008B7309"/>
    <w:rsid w:val="008C5116"/>
    <w:rsid w:val="008C5E4E"/>
    <w:rsid w:val="008D17CB"/>
    <w:rsid w:val="008F73B8"/>
    <w:rsid w:val="009138EC"/>
    <w:rsid w:val="0091689E"/>
    <w:rsid w:val="0092154A"/>
    <w:rsid w:val="00930F5D"/>
    <w:rsid w:val="009475BD"/>
    <w:rsid w:val="00951B20"/>
    <w:rsid w:val="00952EB6"/>
    <w:rsid w:val="00953919"/>
    <w:rsid w:val="009632AB"/>
    <w:rsid w:val="00965EE7"/>
    <w:rsid w:val="009728D7"/>
    <w:rsid w:val="009763BC"/>
    <w:rsid w:val="00987389"/>
    <w:rsid w:val="009A40E8"/>
    <w:rsid w:val="009A5ABA"/>
    <w:rsid w:val="009A640A"/>
    <w:rsid w:val="009B1105"/>
    <w:rsid w:val="009B29FA"/>
    <w:rsid w:val="009B77D3"/>
    <w:rsid w:val="009D61E1"/>
    <w:rsid w:val="009E5FC5"/>
    <w:rsid w:val="009F0D93"/>
    <w:rsid w:val="009F15DF"/>
    <w:rsid w:val="00A07FC1"/>
    <w:rsid w:val="00A10EA2"/>
    <w:rsid w:val="00A11CD5"/>
    <w:rsid w:val="00A15332"/>
    <w:rsid w:val="00A17CA4"/>
    <w:rsid w:val="00A214E5"/>
    <w:rsid w:val="00A219A2"/>
    <w:rsid w:val="00A30AAF"/>
    <w:rsid w:val="00A5391E"/>
    <w:rsid w:val="00A61071"/>
    <w:rsid w:val="00A61AF2"/>
    <w:rsid w:val="00A61F0C"/>
    <w:rsid w:val="00A62371"/>
    <w:rsid w:val="00A72467"/>
    <w:rsid w:val="00A75232"/>
    <w:rsid w:val="00A9323B"/>
    <w:rsid w:val="00A95BA6"/>
    <w:rsid w:val="00AA5A2D"/>
    <w:rsid w:val="00AA739A"/>
    <w:rsid w:val="00AB232B"/>
    <w:rsid w:val="00AB60E1"/>
    <w:rsid w:val="00AD0360"/>
    <w:rsid w:val="00AD5ABA"/>
    <w:rsid w:val="00AD61CD"/>
    <w:rsid w:val="00AD68B6"/>
    <w:rsid w:val="00AE160A"/>
    <w:rsid w:val="00AE419C"/>
    <w:rsid w:val="00AE4BF0"/>
    <w:rsid w:val="00AF274A"/>
    <w:rsid w:val="00B11BF5"/>
    <w:rsid w:val="00B12499"/>
    <w:rsid w:val="00B21802"/>
    <w:rsid w:val="00B317E5"/>
    <w:rsid w:val="00B31D28"/>
    <w:rsid w:val="00B42E78"/>
    <w:rsid w:val="00B433A0"/>
    <w:rsid w:val="00B46A9E"/>
    <w:rsid w:val="00B47C3C"/>
    <w:rsid w:val="00B6102B"/>
    <w:rsid w:val="00B66B7C"/>
    <w:rsid w:val="00B72F53"/>
    <w:rsid w:val="00B7542F"/>
    <w:rsid w:val="00B80171"/>
    <w:rsid w:val="00B83B2E"/>
    <w:rsid w:val="00B9744D"/>
    <w:rsid w:val="00BB197B"/>
    <w:rsid w:val="00BC3529"/>
    <w:rsid w:val="00BC35C6"/>
    <w:rsid w:val="00BD0806"/>
    <w:rsid w:val="00BD3325"/>
    <w:rsid w:val="00BE6EDC"/>
    <w:rsid w:val="00BF1BB4"/>
    <w:rsid w:val="00BF4488"/>
    <w:rsid w:val="00C114F3"/>
    <w:rsid w:val="00C248DD"/>
    <w:rsid w:val="00C3022A"/>
    <w:rsid w:val="00C35634"/>
    <w:rsid w:val="00C4160E"/>
    <w:rsid w:val="00C51EF8"/>
    <w:rsid w:val="00C54017"/>
    <w:rsid w:val="00C649EE"/>
    <w:rsid w:val="00C65078"/>
    <w:rsid w:val="00C77A36"/>
    <w:rsid w:val="00C9203A"/>
    <w:rsid w:val="00C96094"/>
    <w:rsid w:val="00C961F5"/>
    <w:rsid w:val="00CA1353"/>
    <w:rsid w:val="00CA24E5"/>
    <w:rsid w:val="00CA404E"/>
    <w:rsid w:val="00CA4D5F"/>
    <w:rsid w:val="00CA72F7"/>
    <w:rsid w:val="00CB2AE1"/>
    <w:rsid w:val="00CC2959"/>
    <w:rsid w:val="00CC508F"/>
    <w:rsid w:val="00CD7D93"/>
    <w:rsid w:val="00CE0039"/>
    <w:rsid w:val="00CE4139"/>
    <w:rsid w:val="00CE65EB"/>
    <w:rsid w:val="00CF3278"/>
    <w:rsid w:val="00D0101B"/>
    <w:rsid w:val="00D01FE4"/>
    <w:rsid w:val="00D15191"/>
    <w:rsid w:val="00D21B96"/>
    <w:rsid w:val="00D234C8"/>
    <w:rsid w:val="00D375A4"/>
    <w:rsid w:val="00D37954"/>
    <w:rsid w:val="00D4507F"/>
    <w:rsid w:val="00D45BF7"/>
    <w:rsid w:val="00D57728"/>
    <w:rsid w:val="00D6283D"/>
    <w:rsid w:val="00D71308"/>
    <w:rsid w:val="00D72E61"/>
    <w:rsid w:val="00D965C5"/>
    <w:rsid w:val="00D96F94"/>
    <w:rsid w:val="00DA5ACB"/>
    <w:rsid w:val="00DB1693"/>
    <w:rsid w:val="00DC6C6D"/>
    <w:rsid w:val="00DD006D"/>
    <w:rsid w:val="00DD0078"/>
    <w:rsid w:val="00DD4BB6"/>
    <w:rsid w:val="00DE5F5C"/>
    <w:rsid w:val="00DF5A3E"/>
    <w:rsid w:val="00DF60CC"/>
    <w:rsid w:val="00DF72EA"/>
    <w:rsid w:val="00E0048A"/>
    <w:rsid w:val="00E01A76"/>
    <w:rsid w:val="00E04B88"/>
    <w:rsid w:val="00E053BD"/>
    <w:rsid w:val="00E0555A"/>
    <w:rsid w:val="00E05778"/>
    <w:rsid w:val="00E05C54"/>
    <w:rsid w:val="00E0658D"/>
    <w:rsid w:val="00E144CB"/>
    <w:rsid w:val="00E23E9F"/>
    <w:rsid w:val="00E2465B"/>
    <w:rsid w:val="00E253C6"/>
    <w:rsid w:val="00E30673"/>
    <w:rsid w:val="00E36755"/>
    <w:rsid w:val="00E41D40"/>
    <w:rsid w:val="00E51048"/>
    <w:rsid w:val="00E53639"/>
    <w:rsid w:val="00E5521E"/>
    <w:rsid w:val="00E6136B"/>
    <w:rsid w:val="00E7108C"/>
    <w:rsid w:val="00E73940"/>
    <w:rsid w:val="00E76202"/>
    <w:rsid w:val="00E86BCD"/>
    <w:rsid w:val="00E905C2"/>
    <w:rsid w:val="00E93F48"/>
    <w:rsid w:val="00EA669A"/>
    <w:rsid w:val="00EB2513"/>
    <w:rsid w:val="00EE424A"/>
    <w:rsid w:val="00EF35FD"/>
    <w:rsid w:val="00EF6B09"/>
    <w:rsid w:val="00EF7651"/>
    <w:rsid w:val="00F03272"/>
    <w:rsid w:val="00F060F0"/>
    <w:rsid w:val="00F13778"/>
    <w:rsid w:val="00F141DA"/>
    <w:rsid w:val="00F15FD9"/>
    <w:rsid w:val="00F47FBC"/>
    <w:rsid w:val="00F546BF"/>
    <w:rsid w:val="00F56E54"/>
    <w:rsid w:val="00F578CC"/>
    <w:rsid w:val="00F61875"/>
    <w:rsid w:val="00F640AC"/>
    <w:rsid w:val="00F7273F"/>
    <w:rsid w:val="00F77854"/>
    <w:rsid w:val="00F831B2"/>
    <w:rsid w:val="00FA35AC"/>
    <w:rsid w:val="00FB5342"/>
    <w:rsid w:val="00FB60F3"/>
    <w:rsid w:val="00FC6799"/>
    <w:rsid w:val="00FE2B91"/>
    <w:rsid w:val="00FF2777"/>
    <w:rsid w:val="00FF54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08500D52"/>
  <w15:docId w15:val="{09B659F8-698E-450C-9D98-90DCA3F8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278"/>
    <w:rPr>
      <w:sz w:val="24"/>
      <w:szCs w:val="24"/>
      <w:lang w:val="en-US" w:eastAsia="en-US"/>
    </w:rPr>
  </w:style>
  <w:style w:type="paragraph" w:styleId="Balk1">
    <w:name w:val="heading 1"/>
    <w:basedOn w:val="Normal"/>
    <w:next w:val="Normal"/>
    <w:qFormat/>
    <w:rsid w:val="00CF3278"/>
    <w:pPr>
      <w:keepNext/>
      <w:ind w:left="6480"/>
      <w:outlineLvl w:val="0"/>
    </w:pPr>
    <w:rPr>
      <w:b/>
      <w:bCs/>
    </w:rPr>
  </w:style>
  <w:style w:type="paragraph" w:styleId="Balk2">
    <w:name w:val="heading 2"/>
    <w:basedOn w:val="Normal"/>
    <w:next w:val="Normal"/>
    <w:qFormat/>
    <w:rsid w:val="00CF3278"/>
    <w:pPr>
      <w:keepNext/>
      <w:outlineLvl w:val="1"/>
    </w:pPr>
    <w:rPr>
      <w:b/>
      <w:bCs/>
      <w:color w:val="33339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CF3278"/>
    <w:rPr>
      <w:rFonts w:ascii="Tahoma" w:hAnsi="Tahoma" w:cs="Tahoma"/>
      <w:sz w:val="16"/>
      <w:szCs w:val="16"/>
    </w:rPr>
  </w:style>
  <w:style w:type="character" w:customStyle="1" w:styleId="E-postaStili161">
    <w:name w:val="E-postaStili161"/>
    <w:semiHidden/>
    <w:rsid w:val="00CF3278"/>
    <w:rPr>
      <w:rFonts w:ascii="Arial" w:hAnsi="Arial" w:cs="Arial"/>
      <w:color w:val="auto"/>
      <w:sz w:val="20"/>
      <w:szCs w:val="20"/>
    </w:rPr>
  </w:style>
  <w:style w:type="paragraph" w:styleId="ListeParagraf">
    <w:name w:val="List Paragraph"/>
    <w:basedOn w:val="Normal"/>
    <w:uiPriority w:val="34"/>
    <w:qFormat/>
    <w:rsid w:val="00CA1353"/>
    <w:pPr>
      <w:spacing w:before="100" w:beforeAutospacing="1" w:after="100" w:afterAutospacing="1"/>
    </w:pPr>
    <w:rPr>
      <w:lang w:val="tr-TR" w:eastAsia="tr-TR"/>
    </w:rPr>
  </w:style>
  <w:style w:type="paragraph" w:styleId="stBilgi">
    <w:name w:val="header"/>
    <w:basedOn w:val="Normal"/>
    <w:link w:val="stBilgiChar"/>
    <w:unhideWhenUsed/>
    <w:rsid w:val="00CB2AE1"/>
    <w:pPr>
      <w:tabs>
        <w:tab w:val="center" w:pos="4536"/>
        <w:tab w:val="right" w:pos="9072"/>
      </w:tabs>
    </w:pPr>
  </w:style>
  <w:style w:type="character" w:customStyle="1" w:styleId="stBilgiChar">
    <w:name w:val="Üst Bilgi Char"/>
    <w:link w:val="stBilgi"/>
    <w:uiPriority w:val="99"/>
    <w:semiHidden/>
    <w:rsid w:val="00CB2AE1"/>
    <w:rPr>
      <w:sz w:val="24"/>
      <w:szCs w:val="24"/>
      <w:lang w:val="en-US" w:eastAsia="en-US"/>
    </w:rPr>
  </w:style>
  <w:style w:type="paragraph" w:styleId="AltBilgi">
    <w:name w:val="footer"/>
    <w:basedOn w:val="Normal"/>
    <w:link w:val="AltBilgiChar"/>
    <w:uiPriority w:val="99"/>
    <w:unhideWhenUsed/>
    <w:rsid w:val="00CB2AE1"/>
    <w:pPr>
      <w:tabs>
        <w:tab w:val="center" w:pos="4536"/>
        <w:tab w:val="right" w:pos="9072"/>
      </w:tabs>
    </w:pPr>
  </w:style>
  <w:style w:type="character" w:customStyle="1" w:styleId="AltBilgiChar">
    <w:name w:val="Alt Bilgi Char"/>
    <w:link w:val="AltBilgi"/>
    <w:uiPriority w:val="99"/>
    <w:rsid w:val="00CB2AE1"/>
    <w:rPr>
      <w:sz w:val="24"/>
      <w:szCs w:val="24"/>
      <w:lang w:val="en-US" w:eastAsia="en-US"/>
    </w:rPr>
  </w:style>
  <w:style w:type="table" w:styleId="TabloKlavuzu">
    <w:name w:val="Table Grid"/>
    <w:basedOn w:val="NormalTablo"/>
    <w:uiPriority w:val="59"/>
    <w:rsid w:val="008A4F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F77854"/>
  </w:style>
  <w:style w:type="character" w:customStyle="1" w:styleId="NormalWebChar">
    <w:name w:val="Normal (Web) Char"/>
    <w:link w:val="NormalWeb"/>
    <w:locked/>
    <w:rsid w:val="0053287E"/>
    <w:rPr>
      <w:sz w:val="24"/>
      <w:szCs w:val="24"/>
    </w:rPr>
  </w:style>
  <w:style w:type="paragraph" w:styleId="NormalWeb">
    <w:name w:val="Normal (Web)"/>
    <w:basedOn w:val="Normal"/>
    <w:link w:val="NormalWebChar"/>
    <w:unhideWhenUsed/>
    <w:rsid w:val="0053287E"/>
    <w:pPr>
      <w:spacing w:before="100" w:beforeAutospacing="1" w:after="100" w:afterAutospacing="1"/>
    </w:pPr>
    <w:rPr>
      <w:lang w:val="tr-TR" w:eastAsia="tr-TR"/>
    </w:rPr>
  </w:style>
  <w:style w:type="paragraph" w:styleId="AralkYok">
    <w:name w:val="No Spacing"/>
    <w:uiPriority w:val="1"/>
    <w:qFormat/>
    <w:rsid w:val="00F1377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046545">
      <w:bodyDiv w:val="1"/>
      <w:marLeft w:val="0"/>
      <w:marRight w:val="0"/>
      <w:marTop w:val="0"/>
      <w:marBottom w:val="0"/>
      <w:divBdr>
        <w:top w:val="none" w:sz="0" w:space="0" w:color="auto"/>
        <w:left w:val="none" w:sz="0" w:space="0" w:color="auto"/>
        <w:bottom w:val="none" w:sz="0" w:space="0" w:color="auto"/>
        <w:right w:val="none" w:sz="0" w:space="0" w:color="auto"/>
      </w:divBdr>
    </w:div>
    <w:div w:id="243729544">
      <w:bodyDiv w:val="1"/>
      <w:marLeft w:val="0"/>
      <w:marRight w:val="0"/>
      <w:marTop w:val="0"/>
      <w:marBottom w:val="0"/>
      <w:divBdr>
        <w:top w:val="none" w:sz="0" w:space="0" w:color="auto"/>
        <w:left w:val="none" w:sz="0" w:space="0" w:color="auto"/>
        <w:bottom w:val="none" w:sz="0" w:space="0" w:color="auto"/>
        <w:right w:val="none" w:sz="0" w:space="0" w:color="auto"/>
      </w:divBdr>
    </w:div>
    <w:div w:id="737633760">
      <w:bodyDiv w:val="1"/>
      <w:marLeft w:val="0"/>
      <w:marRight w:val="0"/>
      <w:marTop w:val="0"/>
      <w:marBottom w:val="0"/>
      <w:divBdr>
        <w:top w:val="none" w:sz="0" w:space="0" w:color="auto"/>
        <w:left w:val="none" w:sz="0" w:space="0" w:color="auto"/>
        <w:bottom w:val="none" w:sz="0" w:space="0" w:color="auto"/>
        <w:right w:val="none" w:sz="0" w:space="0" w:color="auto"/>
      </w:divBdr>
    </w:div>
    <w:div w:id="769667283">
      <w:bodyDiv w:val="1"/>
      <w:marLeft w:val="0"/>
      <w:marRight w:val="0"/>
      <w:marTop w:val="0"/>
      <w:marBottom w:val="0"/>
      <w:divBdr>
        <w:top w:val="none" w:sz="0" w:space="0" w:color="auto"/>
        <w:left w:val="none" w:sz="0" w:space="0" w:color="auto"/>
        <w:bottom w:val="none" w:sz="0" w:space="0" w:color="auto"/>
        <w:right w:val="none" w:sz="0" w:space="0" w:color="auto"/>
      </w:divBdr>
    </w:div>
    <w:div w:id="1031884849">
      <w:bodyDiv w:val="1"/>
      <w:marLeft w:val="0"/>
      <w:marRight w:val="0"/>
      <w:marTop w:val="0"/>
      <w:marBottom w:val="0"/>
      <w:divBdr>
        <w:top w:val="none" w:sz="0" w:space="0" w:color="auto"/>
        <w:left w:val="none" w:sz="0" w:space="0" w:color="auto"/>
        <w:bottom w:val="none" w:sz="0" w:space="0" w:color="auto"/>
        <w:right w:val="none" w:sz="0" w:space="0" w:color="auto"/>
      </w:divBdr>
    </w:div>
    <w:div w:id="1575583503">
      <w:bodyDiv w:val="1"/>
      <w:marLeft w:val="0"/>
      <w:marRight w:val="0"/>
      <w:marTop w:val="0"/>
      <w:marBottom w:val="0"/>
      <w:divBdr>
        <w:top w:val="none" w:sz="0" w:space="0" w:color="auto"/>
        <w:left w:val="none" w:sz="0" w:space="0" w:color="auto"/>
        <w:bottom w:val="none" w:sz="0" w:space="0" w:color="auto"/>
        <w:right w:val="none" w:sz="0" w:space="0" w:color="auto"/>
      </w:divBdr>
    </w:div>
    <w:div w:id="1666056637">
      <w:bodyDiv w:val="1"/>
      <w:marLeft w:val="0"/>
      <w:marRight w:val="0"/>
      <w:marTop w:val="0"/>
      <w:marBottom w:val="0"/>
      <w:divBdr>
        <w:top w:val="none" w:sz="0" w:space="0" w:color="auto"/>
        <w:left w:val="none" w:sz="0" w:space="0" w:color="auto"/>
        <w:bottom w:val="none" w:sz="0" w:space="0" w:color="auto"/>
        <w:right w:val="none" w:sz="0" w:space="0" w:color="auto"/>
      </w:divBdr>
    </w:div>
    <w:div w:id="1777169272">
      <w:bodyDiv w:val="1"/>
      <w:marLeft w:val="0"/>
      <w:marRight w:val="0"/>
      <w:marTop w:val="0"/>
      <w:marBottom w:val="0"/>
      <w:divBdr>
        <w:top w:val="none" w:sz="0" w:space="0" w:color="auto"/>
        <w:left w:val="none" w:sz="0" w:space="0" w:color="auto"/>
        <w:bottom w:val="none" w:sz="0" w:space="0" w:color="auto"/>
        <w:right w:val="none" w:sz="0" w:space="0" w:color="auto"/>
      </w:divBdr>
    </w:div>
    <w:div w:id="2049600126">
      <w:bodyDiv w:val="1"/>
      <w:marLeft w:val="0"/>
      <w:marRight w:val="0"/>
      <w:marTop w:val="0"/>
      <w:marBottom w:val="0"/>
      <w:divBdr>
        <w:top w:val="none" w:sz="0" w:space="0" w:color="auto"/>
        <w:left w:val="none" w:sz="0" w:space="0" w:color="auto"/>
        <w:bottom w:val="none" w:sz="0" w:space="0" w:color="auto"/>
        <w:right w:val="none" w:sz="0" w:space="0" w:color="auto"/>
      </w:divBdr>
    </w:div>
    <w:div w:id="2064213541">
      <w:bodyDiv w:val="1"/>
      <w:marLeft w:val="0"/>
      <w:marRight w:val="0"/>
      <w:marTop w:val="0"/>
      <w:marBottom w:val="0"/>
      <w:divBdr>
        <w:top w:val="none" w:sz="0" w:space="0" w:color="auto"/>
        <w:left w:val="none" w:sz="0" w:space="0" w:color="auto"/>
        <w:bottom w:val="none" w:sz="0" w:space="0" w:color="auto"/>
        <w:right w:val="none" w:sz="0" w:space="0" w:color="auto"/>
      </w:divBdr>
    </w:div>
    <w:div w:id="208394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21DD-A11B-49EC-A699-6E9D2CEF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9</Pages>
  <Words>1485</Words>
  <Characters>11017</Characters>
  <Application>Microsoft Office Word</Application>
  <DocSecurity>0</DocSecurity>
  <Lines>91</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Mahir Çayır</dc:creator>
  <cp:lastModifiedBy>mahircayir@outlook.com</cp:lastModifiedBy>
  <cp:revision>33</cp:revision>
  <cp:lastPrinted>2019-10-15T12:32:00Z</cp:lastPrinted>
  <dcterms:created xsi:type="dcterms:W3CDTF">2020-10-27T12:31:00Z</dcterms:created>
  <dcterms:modified xsi:type="dcterms:W3CDTF">2020-11-11T18:54:00Z</dcterms:modified>
</cp:coreProperties>
</file>